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6E" w:rsidRPr="001A12E9" w:rsidRDefault="00D04A6E">
      <w:pPr>
        <w:pStyle w:val="a6"/>
        <w:spacing w:before="72"/>
        <w:rPr>
          <w:b/>
        </w:rPr>
      </w:pPr>
      <w:r w:rsidRPr="00CB2172">
        <w:rPr>
          <w:rFonts w:eastAsia="Batang"/>
          <w:b/>
          <w:lang w:eastAsia="ko-KR"/>
        </w:rPr>
        <w:t xml:space="preserve">Instruction for Preparing Camera-Ready </w:t>
      </w:r>
      <w:r w:rsidRPr="00CB2172">
        <w:rPr>
          <w:rFonts w:hint="eastAsia"/>
          <w:b/>
        </w:rPr>
        <w:t>Proceedings</w:t>
      </w:r>
      <w:r w:rsidRPr="00CB2172">
        <w:rPr>
          <w:rFonts w:eastAsia="Batang"/>
          <w:b/>
          <w:lang w:eastAsia="ko-KR"/>
        </w:rPr>
        <w:t xml:space="preserve"> for 201</w:t>
      </w:r>
      <w:r w:rsidR="00A237D8">
        <w:rPr>
          <w:rFonts w:hint="eastAsia"/>
          <w:b/>
        </w:rPr>
        <w:t>6</w:t>
      </w:r>
      <w:r w:rsidRPr="00CB2172">
        <w:rPr>
          <w:rFonts w:eastAsia="Batang"/>
          <w:b/>
          <w:lang w:eastAsia="ko-KR"/>
        </w:rPr>
        <w:t xml:space="preserve"> Asia-Pacific Works</w:t>
      </w:r>
      <w:r w:rsidRPr="001A12E9">
        <w:rPr>
          <w:rFonts w:eastAsia="Batang"/>
          <w:b/>
          <w:lang w:eastAsia="ko-KR"/>
        </w:rPr>
        <w:t>hop on Fundamentals and Applications of Advanced Semiconductor Devices (</w:t>
      </w:r>
      <w:r w:rsidRPr="001A12E9">
        <w:rPr>
          <w:rFonts w:hint="eastAsia"/>
          <w:b/>
        </w:rPr>
        <w:t xml:space="preserve">July </w:t>
      </w:r>
      <w:r w:rsidR="00A237D8">
        <w:rPr>
          <w:rFonts w:hint="eastAsia"/>
          <w:b/>
        </w:rPr>
        <w:t>4</w:t>
      </w:r>
      <w:r w:rsidRPr="001A12E9">
        <w:rPr>
          <w:rFonts w:hint="eastAsia"/>
          <w:b/>
        </w:rPr>
        <w:t>-</w:t>
      </w:r>
      <w:r w:rsidR="00A237D8">
        <w:rPr>
          <w:rFonts w:hint="eastAsia"/>
          <w:b/>
        </w:rPr>
        <w:t>6</w:t>
      </w:r>
      <w:r w:rsidRPr="001A12E9">
        <w:rPr>
          <w:b/>
        </w:rPr>
        <w:t>, 201</w:t>
      </w:r>
      <w:r w:rsidR="00A237D8">
        <w:rPr>
          <w:rFonts w:hint="eastAsia"/>
          <w:b/>
        </w:rPr>
        <w:t>6</w:t>
      </w:r>
      <w:r w:rsidRPr="001A12E9">
        <w:rPr>
          <w:rFonts w:eastAsia="Batang"/>
          <w:b/>
          <w:lang w:eastAsia="ko-KR"/>
        </w:rPr>
        <w:t>)</w:t>
      </w:r>
    </w:p>
    <w:p w:rsidR="00D04A6E" w:rsidRPr="001A12E9" w:rsidRDefault="00D04A6E">
      <w:pPr>
        <w:pStyle w:val="a7"/>
      </w:pPr>
    </w:p>
    <w:p w:rsidR="00D04A6E" w:rsidRPr="001A12E9" w:rsidRDefault="00C71669">
      <w:pPr>
        <w:pStyle w:val="a8"/>
        <w:spacing w:before="108"/>
      </w:pPr>
      <w:r>
        <w:rPr>
          <w:rFonts w:hint="eastAsia"/>
        </w:rPr>
        <w:t>Hiroya Ikeda</w:t>
      </w:r>
      <w:r>
        <w:rPr>
          <w:rFonts w:hint="eastAsia"/>
          <w:vertAlign w:val="superscript"/>
        </w:rPr>
        <w:t>1</w:t>
      </w:r>
      <w:r w:rsidR="00D04A6E" w:rsidRPr="001A12E9">
        <w:rPr>
          <w:rFonts w:hint="eastAsia"/>
        </w:rPr>
        <w:t xml:space="preserve"> </w:t>
      </w:r>
      <w:r w:rsidR="00D04A6E" w:rsidRPr="001A12E9">
        <w:rPr>
          <w:lang w:eastAsia="ko-KR"/>
        </w:rPr>
        <w:t>and</w:t>
      </w:r>
      <w:r w:rsidR="00D04A6E" w:rsidRPr="001A12E9">
        <w:rPr>
          <w:rFonts w:hint="eastAsia"/>
        </w:rPr>
        <w:t xml:space="preserve"> </w:t>
      </w:r>
      <w:r>
        <w:rPr>
          <w:rFonts w:hint="eastAsia"/>
        </w:rPr>
        <w:t>Rihito Kuroda</w:t>
      </w:r>
      <w:r>
        <w:rPr>
          <w:rFonts w:hint="eastAsia"/>
          <w:vertAlign w:val="superscript"/>
        </w:rPr>
        <w:t>2</w:t>
      </w:r>
      <w:r w:rsidR="00D04A6E" w:rsidRPr="001A12E9">
        <w:rPr>
          <w:rFonts w:hint="eastAsia"/>
          <w:vertAlign w:val="superscript"/>
        </w:rPr>
        <w:t xml:space="preserve">  </w:t>
      </w:r>
    </w:p>
    <w:p w:rsidR="00D04A6E" w:rsidRPr="001A12E9" w:rsidRDefault="00C71669" w:rsidP="00D04A6E">
      <w:pPr>
        <w:pStyle w:val="a9"/>
        <w:spacing w:before="108"/>
      </w:pPr>
      <w:r w:rsidRPr="00C71669">
        <w:rPr>
          <w:rFonts w:hint="eastAsia"/>
          <w:vertAlign w:val="superscript"/>
        </w:rPr>
        <w:t>1</w:t>
      </w:r>
      <w:r w:rsidR="004253CE" w:rsidRPr="004253CE">
        <w:rPr>
          <w:lang w:eastAsia="ko-KR"/>
        </w:rPr>
        <w:t>Graduate School of Integrated Science and</w:t>
      </w:r>
      <w:r w:rsidR="004253CE">
        <w:rPr>
          <w:lang w:eastAsia="ko-KR"/>
        </w:rPr>
        <w:t xml:space="preserve"> Technology, Shizuoka Univ</w:t>
      </w:r>
      <w:r w:rsidR="00560646">
        <w:rPr>
          <w:rFonts w:hint="eastAsia"/>
        </w:rPr>
        <w:t>ersity</w:t>
      </w:r>
      <w:r w:rsidR="004253CE">
        <w:rPr>
          <w:rFonts w:hint="eastAsia"/>
        </w:rPr>
        <w:t xml:space="preserve">, </w:t>
      </w:r>
      <w:r w:rsidR="004253CE" w:rsidRPr="004253CE">
        <w:t>3-5-1 Johoku, Naka-ku, Hamamatsu, 432-8011, Japan</w:t>
      </w:r>
      <w:r w:rsidR="00D04A6E" w:rsidRPr="001A12E9">
        <w:rPr>
          <w:highlight w:val="yellow"/>
        </w:rPr>
        <w:br/>
      </w:r>
      <w:r w:rsidRPr="00C71669">
        <w:rPr>
          <w:rFonts w:hint="eastAsia"/>
          <w:vertAlign w:val="superscript"/>
        </w:rPr>
        <w:t>2</w:t>
      </w:r>
      <w:r w:rsidR="004253CE">
        <w:rPr>
          <w:rFonts w:hint="eastAsia"/>
        </w:rPr>
        <w:t>Graduate School of Engineering, Tohoku University, 6-6-11</w:t>
      </w:r>
      <w:r w:rsidR="00D04A6E" w:rsidRPr="001A12E9">
        <w:rPr>
          <w:rFonts w:hint="eastAsia"/>
        </w:rPr>
        <w:t xml:space="preserve"> </w:t>
      </w:r>
      <w:r w:rsidR="004253CE">
        <w:rPr>
          <w:rFonts w:hint="eastAsia"/>
        </w:rPr>
        <w:t>Aza-Aoba, Aramaki, Aoba-ku,</w:t>
      </w:r>
      <w:r w:rsidR="00D04A6E" w:rsidRPr="001A12E9">
        <w:rPr>
          <w:rFonts w:hint="eastAsia"/>
        </w:rPr>
        <w:t xml:space="preserve"> Sendai 980-8578, Japan</w:t>
      </w:r>
    </w:p>
    <w:p w:rsidR="00D04A6E" w:rsidRPr="00CB2172" w:rsidRDefault="00D04A6E">
      <w:pPr>
        <w:pStyle w:val="aa"/>
        <w:spacing w:before="36" w:after="180"/>
        <w:rPr>
          <w:lang w:val="pt-BR" w:eastAsia="ko-KR"/>
        </w:rPr>
      </w:pPr>
      <w:r w:rsidRPr="00CB2172">
        <w:rPr>
          <w:rFonts w:hint="eastAsia"/>
          <w:lang w:val="pt-BR"/>
        </w:rPr>
        <w:t xml:space="preserve">E-mail:  </w:t>
      </w:r>
      <w:r w:rsidR="00C2391D">
        <w:rPr>
          <w:rFonts w:hint="eastAsia"/>
          <w:lang w:val="pt-BR"/>
        </w:rPr>
        <w:t>awad2016</w:t>
      </w:r>
      <w:r w:rsidR="00C2391D">
        <w:rPr>
          <w:lang w:val="pt-BR"/>
        </w:rPr>
        <w:t>@</w:t>
      </w:r>
      <w:r w:rsidR="00AA3779">
        <w:rPr>
          <w:rFonts w:hint="eastAsia"/>
          <w:lang w:val="pt-BR"/>
        </w:rPr>
        <w:t>grp.</w:t>
      </w:r>
      <w:r w:rsidR="00C2391D">
        <w:rPr>
          <w:rFonts w:hint="eastAsia"/>
          <w:lang w:val="pt-BR"/>
        </w:rPr>
        <w:t>tohoku.ac.jp</w:t>
      </w:r>
    </w:p>
    <w:p w:rsidR="00D04A6E" w:rsidRPr="00CB2172" w:rsidRDefault="00D04A6E" w:rsidP="00F36CF7">
      <w:pPr>
        <w:spacing w:line="280" w:lineRule="exact"/>
        <w:ind w:firstLine="201"/>
        <w:rPr>
          <w:sz w:val="20"/>
        </w:rPr>
      </w:pPr>
      <w:r w:rsidRPr="00CB2172">
        <w:rPr>
          <w:rFonts w:hint="eastAsia"/>
          <w:b/>
          <w:sz w:val="20"/>
        </w:rPr>
        <w:t>Abstract</w:t>
      </w:r>
      <w:r w:rsidRPr="00CB2172">
        <w:rPr>
          <w:rFonts w:hint="eastAsia"/>
          <w:sz w:val="20"/>
        </w:rPr>
        <w:t xml:space="preserve">  A brief abstract with 100~200 words should be prepared</w:t>
      </w:r>
      <w:r>
        <w:rPr>
          <w:rFonts w:hint="eastAsia"/>
          <w:sz w:val="20"/>
        </w:rPr>
        <w:t xml:space="preserve"> only in the text. </w:t>
      </w:r>
      <w:r w:rsidRPr="00CB2172">
        <w:rPr>
          <w:rFonts w:hint="eastAsia"/>
          <w:sz w:val="20"/>
        </w:rPr>
        <w:t xml:space="preserve">The </w:t>
      </w:r>
      <w:r w:rsidRPr="00CB2172">
        <w:rPr>
          <w:sz w:val="20"/>
        </w:rPr>
        <w:t>highlight</w:t>
      </w:r>
      <w:r w:rsidRPr="00CB2172">
        <w:rPr>
          <w:rFonts w:hint="eastAsia"/>
          <w:sz w:val="20"/>
        </w:rPr>
        <w:t xml:space="preserve"> of your work </w:t>
      </w:r>
      <w:r w:rsidRPr="00CB2172">
        <w:rPr>
          <w:sz w:val="20"/>
        </w:rPr>
        <w:t>should</w:t>
      </w:r>
      <w:r w:rsidRPr="00CB2172">
        <w:rPr>
          <w:rFonts w:hint="eastAsia"/>
          <w:sz w:val="20"/>
        </w:rPr>
        <w:t xml:space="preserve"> be described clearly.  </w:t>
      </w:r>
    </w:p>
    <w:p w:rsidR="00D04A6E" w:rsidRPr="00CB2172" w:rsidRDefault="00D04A6E" w:rsidP="00F36CF7">
      <w:pPr>
        <w:spacing w:line="280" w:lineRule="exact"/>
        <w:ind w:firstLine="201"/>
        <w:rPr>
          <w:sz w:val="20"/>
        </w:rPr>
      </w:pPr>
      <w:r w:rsidRPr="00CB2172">
        <w:rPr>
          <w:rFonts w:hint="eastAsia"/>
          <w:b/>
          <w:sz w:val="20"/>
        </w:rPr>
        <w:t>Keyword</w:t>
      </w:r>
      <w:r w:rsidRPr="00CB2172">
        <w:rPr>
          <w:rFonts w:hint="eastAsia"/>
          <w:sz w:val="20"/>
        </w:rPr>
        <w:t xml:space="preserve"> </w:t>
      </w:r>
      <w:r w:rsidRPr="00CB2172">
        <w:rPr>
          <w:rFonts w:hint="eastAsia"/>
          <w:sz w:val="20"/>
          <w:lang w:eastAsia="ko-KR"/>
        </w:rPr>
        <w:t xml:space="preserve"> </w:t>
      </w:r>
      <w:r w:rsidRPr="00CB2172">
        <w:rPr>
          <w:rFonts w:hint="eastAsia"/>
          <w:sz w:val="20"/>
        </w:rPr>
        <w:t xml:space="preserve">A few </w:t>
      </w:r>
      <w:r w:rsidRPr="00CB2172">
        <w:rPr>
          <w:sz w:val="20"/>
        </w:rPr>
        <w:t>keywords should be provided</w:t>
      </w:r>
      <w:r>
        <w:rPr>
          <w:sz w:val="20"/>
        </w:rPr>
        <w:t xml:space="preserve"> here</w:t>
      </w:r>
      <w:r w:rsidRPr="00CB2172">
        <w:rPr>
          <w:sz w:val="20"/>
        </w:rPr>
        <w:t>.</w:t>
      </w:r>
      <w:r w:rsidRPr="00CB2172">
        <w:rPr>
          <w:sz w:val="20"/>
        </w:rPr>
        <w:br/>
      </w:r>
    </w:p>
    <w:p w:rsidR="00D04A6E" w:rsidRPr="00CB2172" w:rsidRDefault="00D04A6E">
      <w:pPr>
        <w:spacing w:line="320" w:lineRule="exact"/>
        <w:ind w:firstLine="210"/>
        <w:rPr>
          <w:sz w:val="21"/>
        </w:rPr>
        <w:sectPr w:rsidR="00D04A6E" w:rsidRPr="00CB21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88" w:right="851" w:bottom="1361" w:left="851" w:header="624" w:footer="284" w:gutter="0"/>
          <w:cols w:space="425"/>
          <w:docGrid w:type="lines" w:linePitch="360"/>
        </w:sectPr>
      </w:pPr>
    </w:p>
    <w:p w:rsidR="00D04A6E" w:rsidRPr="00CB2172" w:rsidRDefault="00D04A6E">
      <w:pPr>
        <w:pStyle w:val="1"/>
        <w:numPr>
          <w:ilvl w:val="0"/>
          <w:numId w:val="0"/>
        </w:numPr>
        <w:rPr>
          <w:rFonts w:eastAsia="Batang"/>
          <w:lang w:eastAsia="ko-KR"/>
        </w:rPr>
      </w:pPr>
      <w:r w:rsidRPr="00CB2172">
        <w:rPr>
          <w:rFonts w:hint="eastAsia"/>
        </w:rPr>
        <w:t>1</w:t>
      </w:r>
      <w:r w:rsidRPr="00CB2172">
        <w:t xml:space="preserve">. </w:t>
      </w:r>
      <w:r w:rsidRPr="00CB2172">
        <w:rPr>
          <w:rFonts w:eastAsia="Batang" w:hint="eastAsia"/>
          <w:lang w:eastAsia="ko-KR"/>
        </w:rPr>
        <w:t>Introduction</w:t>
      </w:r>
    </w:p>
    <w:p w:rsidR="00D04A6E" w:rsidRPr="00CB2172" w:rsidRDefault="00F36CF7" w:rsidP="00D04A6E">
      <w:pPr>
        <w:ind w:firstLine="204"/>
        <w:rPr>
          <w:lang w:eastAsia="ko-KR"/>
        </w:rPr>
      </w:pPr>
      <w:r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2225040</wp:posOffset>
                </wp:positionV>
                <wp:extent cx="3104515" cy="3105150"/>
                <wp:effectExtent l="0" t="0" r="0" b="0"/>
                <wp:wrapSquare wrapText="bothSides"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A6E" w:rsidRPr="00534710" w:rsidRDefault="00F36CF7" w:rsidP="00D04A6E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8270" cy="246062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8270" cy="246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4A6E" w:rsidRPr="00534710" w:rsidRDefault="00D04A6E" w:rsidP="00D04A6E">
                            <w:pPr>
                              <w:pStyle w:val="References"/>
                              <w:spacing w:beforeLines="0" w:before="0" w:line="240" w:lineRule="auto"/>
                              <w:jc w:val="left"/>
                              <w:rPr>
                                <w:rFonts w:eastAsia="ＭＳ 明朝"/>
                                <w:sz w:val="18"/>
                                <w:szCs w:val="18"/>
                              </w:rPr>
                            </w:pPr>
                            <w:r w:rsidRPr="00C14838">
                              <w:rPr>
                                <w:sz w:val="18"/>
                                <w:szCs w:val="18"/>
                              </w:rPr>
                              <w:t>Fig.</w:t>
                            </w:r>
                            <w:r w:rsidRPr="00C148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4838">
                              <w:rPr>
                                <w:sz w:val="18"/>
                                <w:szCs w:val="18"/>
                              </w:rPr>
                              <w:t>1 Reduction of equivalent oxide thickness vs.</w:t>
                            </w:r>
                            <w:r w:rsidRPr="00C148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4838">
                              <w:rPr>
                                <w:sz w:val="18"/>
                                <w:szCs w:val="18"/>
                              </w:rPr>
                              <w:t>year referred from the 2002 ITRS road map. This is an example.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65.1pt;margin-top:175.2pt;width:244.45pt;height:24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iDsgIAALc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" filled="f" stroked="f">
                <v:textbox style="mso-fit-shape-to-text:t" inset="5.85pt,.7pt,5.85pt,.7pt">
                  <w:txbxContent>
                    <w:p w:rsidR="00D04A6E" w:rsidRPr="00534710" w:rsidRDefault="00F36CF7" w:rsidP="00D04A6E">
                      <w:pPr>
                        <w:ind w:firstLineChars="0" w:firstLine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68270" cy="246062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8270" cy="246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04A6E" w:rsidRPr="00534710" w:rsidRDefault="00D04A6E" w:rsidP="00D04A6E">
                      <w:pPr>
                        <w:pStyle w:val="References"/>
                        <w:spacing w:beforeLines="0" w:before="0" w:line="240" w:lineRule="auto"/>
                        <w:jc w:val="left"/>
                        <w:rPr>
                          <w:rFonts w:eastAsia="ＭＳ 明朝"/>
                          <w:sz w:val="18"/>
                          <w:szCs w:val="18"/>
                        </w:rPr>
                      </w:pPr>
                      <w:r w:rsidRPr="00C14838">
                        <w:rPr>
                          <w:sz w:val="18"/>
                          <w:szCs w:val="18"/>
                        </w:rPr>
                        <w:t>Fig.</w:t>
                      </w:r>
                      <w:r w:rsidRPr="00C1483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4838">
                        <w:rPr>
                          <w:sz w:val="18"/>
                          <w:szCs w:val="18"/>
                        </w:rPr>
                        <w:t>1 Reduction of equivalent oxide thickness vs.</w:t>
                      </w:r>
                      <w:r w:rsidRPr="00C1483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14838">
                        <w:rPr>
                          <w:sz w:val="18"/>
                          <w:szCs w:val="18"/>
                        </w:rPr>
                        <w:t>year referred from the 2002 ITRS road map. This is an example.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A6E" w:rsidRPr="00CB2172">
        <w:t xml:space="preserve">This set of instructions is given in the style and format to be used by authors preparing camera-ready </w:t>
      </w:r>
      <w:r w:rsidR="00D04A6E" w:rsidRPr="00CB2172">
        <w:rPr>
          <w:rFonts w:hint="eastAsia"/>
        </w:rPr>
        <w:t>manuscripts</w:t>
      </w:r>
      <w:r w:rsidR="00D04A6E" w:rsidRPr="00CB2172">
        <w:t xml:space="preserve"> for the </w:t>
      </w:r>
      <w:r w:rsidR="00971F9C">
        <w:t>2016</w:t>
      </w:r>
      <w:r w:rsidR="00D04A6E" w:rsidRPr="00CB2172">
        <w:t xml:space="preserve"> Asia-Pacific Workshop on Fundamentals and Applications of Advanced Semiconductor Devices</w:t>
      </w:r>
      <w:r w:rsidR="00D04A6E" w:rsidRPr="00CB2172">
        <w:rPr>
          <w:rFonts w:hint="eastAsia"/>
        </w:rPr>
        <w:t xml:space="preserve"> (AWAD</w:t>
      </w:r>
      <w:r w:rsidR="00971F9C">
        <w:rPr>
          <w:rFonts w:hint="eastAsia"/>
        </w:rPr>
        <w:t>2016</w:t>
      </w:r>
      <w:r w:rsidR="00D04A6E" w:rsidRPr="00CB2172">
        <w:rPr>
          <w:rFonts w:hint="eastAsia"/>
        </w:rPr>
        <w:t>)</w:t>
      </w:r>
      <w:r w:rsidR="00D04A6E" w:rsidRPr="00CB2172">
        <w:t xml:space="preserve">. </w:t>
      </w:r>
      <w:r w:rsidR="00D04A6E">
        <w:rPr>
          <w:rFonts w:hint="eastAsia"/>
        </w:rPr>
        <w:t>T</w:t>
      </w:r>
      <w:r w:rsidR="00D04A6E" w:rsidRPr="00CB2172">
        <w:t xml:space="preserve">he </w:t>
      </w:r>
      <w:r w:rsidR="00D04A6E" w:rsidRPr="00CB2172">
        <w:rPr>
          <w:rFonts w:hint="eastAsia"/>
        </w:rPr>
        <w:t>manuscript</w:t>
      </w:r>
      <w:r w:rsidR="00D04A6E" w:rsidRPr="00CB2172">
        <w:t xml:space="preserve">s should clearly and concisely state the specific results of the work and its originality. The </w:t>
      </w:r>
      <w:r w:rsidR="00D04A6E" w:rsidRPr="00CB2172">
        <w:rPr>
          <w:rFonts w:hint="eastAsia"/>
        </w:rPr>
        <w:t>camera-ready manuscripts</w:t>
      </w:r>
      <w:r w:rsidR="00D04A6E" w:rsidRPr="00CB2172">
        <w:t xml:space="preserve"> of accepted papers will be printed as received and bound in the </w:t>
      </w:r>
      <w:r w:rsidR="00D04A6E" w:rsidRPr="00CB2172">
        <w:rPr>
          <w:rFonts w:hint="eastAsia"/>
        </w:rPr>
        <w:t>proceedings</w:t>
      </w:r>
      <w:r w:rsidR="00D04A6E" w:rsidRPr="00CB2172">
        <w:t xml:space="preserve"> for the Workshop. All the authors of invited papers and contributed papers are expected to carefully follow the instructions.</w:t>
      </w:r>
    </w:p>
    <w:p w:rsidR="00D04A6E" w:rsidRPr="00CB2172" w:rsidRDefault="00D04A6E" w:rsidP="00D04A6E">
      <w:pPr>
        <w:ind w:firstLine="204"/>
        <w:rPr>
          <w:lang w:eastAsia="ko-KR"/>
        </w:rPr>
      </w:pPr>
    </w:p>
    <w:p w:rsidR="00D04A6E" w:rsidRPr="00CB2172" w:rsidRDefault="00D04A6E">
      <w:pPr>
        <w:pStyle w:val="1"/>
        <w:numPr>
          <w:ilvl w:val="0"/>
          <w:numId w:val="0"/>
        </w:numPr>
        <w:rPr>
          <w:rFonts w:eastAsia="Batang"/>
          <w:lang w:eastAsia="ko-KR"/>
        </w:rPr>
      </w:pPr>
      <w:r w:rsidRPr="00CB2172">
        <w:rPr>
          <w:rFonts w:eastAsia="Batang"/>
          <w:lang w:eastAsia="ko-KR"/>
        </w:rPr>
        <w:t>2</w:t>
      </w:r>
      <w:r w:rsidRPr="00CB2172">
        <w:rPr>
          <w:rFonts w:hint="eastAsia"/>
        </w:rPr>
        <w:t>.</w:t>
      </w:r>
      <w:r w:rsidRPr="00CB2172">
        <w:rPr>
          <w:rFonts w:eastAsia="Batang"/>
          <w:lang w:eastAsia="ko-KR"/>
        </w:rPr>
        <w:t xml:space="preserve"> General Instructions</w:t>
      </w:r>
    </w:p>
    <w:p w:rsidR="00D04A6E" w:rsidRPr="00CB2172" w:rsidRDefault="00D04A6E" w:rsidP="00D04A6E">
      <w:pPr>
        <w:ind w:firstLine="204"/>
      </w:pPr>
      <w:r w:rsidRPr="00CB2172">
        <w:rPr>
          <w:lang w:eastAsia="ko-KR"/>
        </w:rPr>
        <w:t xml:space="preserve">The submitted </w:t>
      </w:r>
      <w:r w:rsidRPr="00CB2172">
        <w:rPr>
          <w:rFonts w:hint="eastAsia"/>
        </w:rPr>
        <w:t>manuscript</w:t>
      </w:r>
      <w:r w:rsidRPr="00CB2172">
        <w:rPr>
          <w:lang w:eastAsia="ko-KR"/>
        </w:rPr>
        <w:t>s must be in English,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 xml:space="preserve">camera-ready in </w:t>
      </w:r>
      <w:r w:rsidRPr="00CB2172">
        <w:rPr>
          <w:rFonts w:hint="eastAsia"/>
        </w:rPr>
        <w:t>2-6</w:t>
      </w:r>
      <w:r w:rsidRPr="00CB2172">
        <w:rPr>
          <w:lang w:eastAsia="ko-KR"/>
        </w:rPr>
        <w:t xml:space="preserve"> pages including all figures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 xml:space="preserve">and tables. The body of the </w:t>
      </w:r>
      <w:r>
        <w:rPr>
          <w:lang w:eastAsia="ko-KR"/>
        </w:rPr>
        <w:t>manuscript</w:t>
      </w:r>
      <w:r w:rsidRPr="00CB2172">
        <w:rPr>
          <w:lang w:eastAsia="ko-KR"/>
        </w:rPr>
        <w:t>s must prepare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 xml:space="preserve">to fit within an area of </w:t>
      </w:r>
      <w:r w:rsidRPr="00CB2172">
        <w:rPr>
          <w:rFonts w:hint="eastAsia"/>
        </w:rPr>
        <w:t>180mm</w:t>
      </w:r>
      <w:r w:rsidRPr="00CB2172">
        <w:rPr>
          <w:lang w:eastAsia="ko-KR"/>
        </w:rPr>
        <w:t xml:space="preserve"> x </w:t>
      </w:r>
      <w:r w:rsidRPr="00CB2172">
        <w:rPr>
          <w:rFonts w:hint="eastAsia"/>
        </w:rPr>
        <w:t>245mm</w:t>
      </w:r>
      <w:r w:rsidRPr="00CB2172">
        <w:rPr>
          <w:lang w:eastAsia="ko-KR"/>
        </w:rPr>
        <w:t xml:space="preserve"> in A4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>size white bond paper.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>For A4 size papers, set top and bottom margins to</w:t>
      </w:r>
      <w:r w:rsidRPr="00CB2172">
        <w:rPr>
          <w:rFonts w:hint="eastAsia"/>
        </w:rPr>
        <w:t xml:space="preserve"> 28mm and </w:t>
      </w:r>
      <w:r w:rsidRPr="00CB2172">
        <w:rPr>
          <w:lang w:eastAsia="ko-KR"/>
        </w:rPr>
        <w:t>2</w:t>
      </w:r>
      <w:r w:rsidRPr="00CB2172">
        <w:rPr>
          <w:rFonts w:hint="eastAsia"/>
        </w:rPr>
        <w:t>4</w:t>
      </w:r>
      <w:r w:rsidRPr="00CB2172">
        <w:rPr>
          <w:lang w:eastAsia="ko-KR"/>
        </w:rPr>
        <w:t xml:space="preserve">mm, </w:t>
      </w:r>
      <w:r w:rsidRPr="00CB2172">
        <w:rPr>
          <w:rFonts w:hint="eastAsia"/>
        </w:rPr>
        <w:t xml:space="preserve">respectively, </w:t>
      </w:r>
      <w:r w:rsidRPr="00CB2172">
        <w:rPr>
          <w:lang w:eastAsia="ko-KR"/>
        </w:rPr>
        <w:t xml:space="preserve">and left and right margins are to be </w:t>
      </w:r>
      <w:r w:rsidRPr="00CB2172">
        <w:rPr>
          <w:rFonts w:hint="eastAsia"/>
        </w:rPr>
        <w:t>15</w:t>
      </w:r>
      <w:r w:rsidRPr="00CB2172">
        <w:rPr>
          <w:lang w:eastAsia="ko-KR"/>
        </w:rPr>
        <w:t>mm.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 xml:space="preserve">The first page of </w:t>
      </w:r>
      <w:r>
        <w:rPr>
          <w:lang w:eastAsia="ko-KR"/>
        </w:rPr>
        <w:t>manuscript</w:t>
      </w:r>
      <w:r w:rsidRPr="00CB2172">
        <w:rPr>
          <w:lang w:eastAsia="ko-KR"/>
        </w:rPr>
        <w:t>s should be headed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>by the title, author(s), affiliation(s), address(es),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>contact author’s e-mail address. The title should be written with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>bold letters and use capital letters for the initial</w:t>
      </w:r>
      <w:r w:rsidRPr="00CB2172">
        <w:rPr>
          <w:rFonts w:hint="eastAsia"/>
        </w:rPr>
        <w:t xml:space="preserve"> </w:t>
      </w:r>
      <w:r w:rsidRPr="00CB2172">
        <w:rPr>
          <w:lang w:eastAsia="ko-KR"/>
        </w:rPr>
        <w:t>letter of each word except articles, prepositions</w:t>
      </w:r>
      <w:r w:rsidRPr="00CB2172">
        <w:rPr>
          <w:rFonts w:hint="eastAsia"/>
        </w:rPr>
        <w:t xml:space="preserve"> </w:t>
      </w:r>
      <w:r w:rsidRPr="00CB2172">
        <w:t>and conjunctions. Place a blank line between the</w:t>
      </w:r>
      <w:r w:rsidRPr="00CB2172">
        <w:rPr>
          <w:rFonts w:hint="eastAsia"/>
        </w:rPr>
        <w:t xml:space="preserve"> </w:t>
      </w:r>
      <w:r w:rsidRPr="00CB2172">
        <w:t xml:space="preserve">title and author name(s), and between the </w:t>
      </w:r>
      <w:r w:rsidRPr="00CB2172">
        <w:rPr>
          <w:rFonts w:hint="eastAsia"/>
        </w:rPr>
        <w:t>keyword(s)</w:t>
      </w:r>
      <w:r w:rsidRPr="00CB2172">
        <w:t xml:space="preserve"> and the main text. The main text of</w:t>
      </w:r>
      <w:r w:rsidRPr="00CB2172">
        <w:rPr>
          <w:rFonts w:hint="eastAsia"/>
        </w:rPr>
        <w:t xml:space="preserve"> </w:t>
      </w:r>
      <w:r w:rsidRPr="00CB2172">
        <w:t xml:space="preserve">the </w:t>
      </w:r>
      <w:r>
        <w:t>manuscript</w:t>
      </w:r>
      <w:r w:rsidRPr="00CB2172">
        <w:t xml:space="preserve"> must be single-spaced throughout in</w:t>
      </w:r>
      <w:r w:rsidRPr="00CB2172">
        <w:rPr>
          <w:rFonts w:hint="eastAsia"/>
        </w:rPr>
        <w:t xml:space="preserve"> </w:t>
      </w:r>
      <w:r w:rsidRPr="00CB2172">
        <w:t>the two columns with full justification. Set the</w:t>
      </w:r>
      <w:r w:rsidRPr="00CB2172">
        <w:rPr>
          <w:rFonts w:hint="eastAsia"/>
        </w:rPr>
        <w:t xml:space="preserve"> </w:t>
      </w:r>
      <w:r w:rsidRPr="00CB2172">
        <w:t xml:space="preserve">column separation to </w:t>
      </w:r>
      <w:r w:rsidRPr="00CB2172">
        <w:rPr>
          <w:rFonts w:hint="eastAsia"/>
        </w:rPr>
        <w:t>7.</w:t>
      </w:r>
      <w:r w:rsidRPr="00CB2172">
        <w:t>5mm. A blank line is to be</w:t>
      </w:r>
      <w:r w:rsidRPr="00CB2172">
        <w:rPr>
          <w:rFonts w:hint="eastAsia"/>
        </w:rPr>
        <w:t xml:space="preserve"> </w:t>
      </w:r>
      <w:r w:rsidRPr="00CB2172">
        <w:t>placed between the sections but no blank lines</w:t>
      </w:r>
      <w:r w:rsidRPr="00CB2172">
        <w:rPr>
          <w:rFonts w:hint="eastAsia"/>
        </w:rPr>
        <w:t xml:space="preserve"> </w:t>
      </w:r>
      <w:r w:rsidRPr="00CB2172">
        <w:t xml:space="preserve">between the paragraphs in </w:t>
      </w:r>
      <w:r w:rsidRPr="00CB2172">
        <w:t>each section. The</w:t>
      </w:r>
      <w:r w:rsidRPr="00CB2172">
        <w:rPr>
          <w:rFonts w:hint="eastAsia"/>
        </w:rPr>
        <w:t xml:space="preserve"> </w:t>
      </w:r>
      <w:r w:rsidRPr="00CB2172">
        <w:t>section headings should be given by bold letters.</w:t>
      </w:r>
      <w:r w:rsidRPr="00CB2172">
        <w:rPr>
          <w:rFonts w:hint="eastAsia"/>
        </w:rPr>
        <w:t xml:space="preserve"> </w:t>
      </w:r>
    </w:p>
    <w:p w:rsidR="00D04A6E" w:rsidRPr="00CB2172" w:rsidRDefault="00D04A6E" w:rsidP="00D04A6E">
      <w:pPr>
        <w:ind w:firstLine="204"/>
        <w:rPr>
          <w:i/>
          <w:u w:val="single"/>
        </w:rPr>
      </w:pPr>
      <w:r w:rsidRPr="00CB2172">
        <w:rPr>
          <w:i/>
          <w:u w:val="single"/>
        </w:rPr>
        <w:t>Fonts</w:t>
      </w:r>
    </w:p>
    <w:p w:rsidR="00D04A6E" w:rsidRPr="00CB2172" w:rsidRDefault="00D04A6E" w:rsidP="00D04A6E">
      <w:pPr>
        <w:ind w:firstLine="204"/>
      </w:pPr>
      <w:r w:rsidRPr="00CB2172">
        <w:t>Font styles and sizes as specified in Table 1</w:t>
      </w:r>
      <w:r w:rsidRPr="00CB2172">
        <w:rPr>
          <w:rFonts w:hint="eastAsia"/>
        </w:rPr>
        <w:t xml:space="preserve"> </w:t>
      </w:r>
      <w:r w:rsidRPr="00CB2172">
        <w:t>are desirable.</w:t>
      </w:r>
    </w:p>
    <w:p w:rsidR="00D04A6E" w:rsidRPr="00CB2172" w:rsidRDefault="00D04A6E" w:rsidP="00D04A6E">
      <w:pPr>
        <w:ind w:firstLine="204"/>
        <w:rPr>
          <w:i/>
          <w:u w:val="single"/>
        </w:rPr>
      </w:pPr>
      <w:r w:rsidRPr="00CB2172">
        <w:rPr>
          <w:i/>
          <w:u w:val="single"/>
        </w:rPr>
        <w:t>Figures and Tables</w:t>
      </w:r>
    </w:p>
    <w:p w:rsidR="00D04A6E" w:rsidRPr="00CB2172" w:rsidRDefault="00D04A6E" w:rsidP="00D04A6E">
      <w:pPr>
        <w:ind w:firstLine="204"/>
      </w:pPr>
      <w:r w:rsidRPr="00CB2172">
        <w:t>A blank line is to be placed between the text</w:t>
      </w:r>
      <w:r w:rsidRPr="00CB2172">
        <w:rPr>
          <w:rFonts w:hint="eastAsia"/>
        </w:rPr>
        <w:t xml:space="preserve"> </w:t>
      </w:r>
      <w:r w:rsidRPr="00CB2172">
        <w:t>and the figures and tables. Large figures and tables</w:t>
      </w:r>
      <w:r w:rsidRPr="00CB2172">
        <w:rPr>
          <w:rFonts w:hint="eastAsia"/>
        </w:rPr>
        <w:t xml:space="preserve"> </w:t>
      </w:r>
      <w:r w:rsidRPr="00CB2172">
        <w:t>may span both columns. Photographs should have</w:t>
      </w:r>
      <w:r w:rsidRPr="00CB2172">
        <w:rPr>
          <w:rFonts w:hint="eastAsia"/>
        </w:rPr>
        <w:t xml:space="preserve"> </w:t>
      </w:r>
      <w:r w:rsidRPr="00CB2172">
        <w:t>a high contrast in black and white. Figure captions</w:t>
      </w:r>
      <w:r w:rsidRPr="00CB2172">
        <w:rPr>
          <w:rFonts w:hint="eastAsia"/>
        </w:rPr>
        <w:t xml:space="preserve"> </w:t>
      </w:r>
      <w:r w:rsidRPr="00CB2172">
        <w:t>should be placed just below the corresponding</w:t>
      </w:r>
      <w:r w:rsidRPr="00CB2172">
        <w:rPr>
          <w:rFonts w:hint="eastAsia"/>
        </w:rPr>
        <w:t xml:space="preserve"> </w:t>
      </w:r>
      <w:r w:rsidRPr="00CB2172">
        <w:t>figures and table captions above the tables.</w:t>
      </w:r>
      <w:r w:rsidRPr="00CB2172">
        <w:rPr>
          <w:rFonts w:hint="eastAsia"/>
        </w:rPr>
        <w:t xml:space="preserve"> </w:t>
      </w:r>
    </w:p>
    <w:p w:rsidR="00D04A6E" w:rsidRPr="00CB2172" w:rsidRDefault="00D04A6E" w:rsidP="00D04A6E">
      <w:pPr>
        <w:ind w:firstLine="204"/>
        <w:rPr>
          <w:i/>
          <w:u w:val="single"/>
        </w:rPr>
      </w:pPr>
      <w:r w:rsidRPr="00CB2172">
        <w:rPr>
          <w:i/>
          <w:u w:val="single"/>
        </w:rPr>
        <w:t>References</w:t>
      </w:r>
    </w:p>
    <w:p w:rsidR="00D04A6E" w:rsidRDefault="00D04A6E" w:rsidP="00D04A6E">
      <w:pPr>
        <w:ind w:firstLine="204"/>
      </w:pPr>
      <w:r w:rsidRPr="00CB2172">
        <w:t>All the references are indicated in the main text</w:t>
      </w:r>
      <w:r w:rsidRPr="00CB2172">
        <w:rPr>
          <w:rFonts w:hint="eastAsia"/>
        </w:rPr>
        <w:t xml:space="preserve"> </w:t>
      </w:r>
      <w:r w:rsidRPr="00CB2172">
        <w:t xml:space="preserve">by a </w:t>
      </w:r>
      <w:r w:rsidRPr="00CB2172">
        <w:lastRenderedPageBreak/>
        <w:t>number in square brackets on the line like</w:t>
      </w:r>
      <w:r w:rsidRPr="00CB2172">
        <w:rPr>
          <w:rFonts w:hint="eastAsia"/>
        </w:rPr>
        <w:t xml:space="preserve"> </w:t>
      </w:r>
      <w:r w:rsidRPr="00CB2172">
        <w:t>this [1], and the full reference should be given in</w:t>
      </w:r>
      <w:r w:rsidRPr="00CB2172">
        <w:rPr>
          <w:rFonts w:hint="eastAsia"/>
        </w:rPr>
        <w:t xml:space="preserve"> </w:t>
      </w:r>
      <w:r w:rsidRPr="00CB2172">
        <w:t xml:space="preserve">a numerical list at the end of the </w:t>
      </w:r>
      <w:r>
        <w:t>manuscript</w:t>
      </w:r>
      <w:r w:rsidRPr="00CB2172">
        <w:t>. The</w:t>
      </w:r>
      <w:r w:rsidRPr="00CB2172">
        <w:rPr>
          <w:rFonts w:hint="eastAsia"/>
        </w:rPr>
        <w:t xml:space="preserve"> </w:t>
      </w:r>
      <w:r w:rsidRPr="00CB2172">
        <w:t>reference style in accordance with the one found</w:t>
      </w:r>
      <w:r w:rsidRPr="00CB2172">
        <w:rPr>
          <w:rFonts w:hint="eastAsia"/>
        </w:rPr>
        <w:t xml:space="preserve"> </w:t>
      </w:r>
      <w:r w:rsidRPr="00CB2172">
        <w:t xml:space="preserve">in </w:t>
      </w:r>
      <w:r w:rsidRPr="00CB2172">
        <w:rPr>
          <w:rFonts w:hint="eastAsia"/>
        </w:rPr>
        <w:t>Trans. of IEICE</w:t>
      </w:r>
      <w:r w:rsidRPr="00CB2172">
        <w:t xml:space="preserve"> is recommended.</w:t>
      </w:r>
      <w:r>
        <w:rPr>
          <w:rFonts w:hint="eastAsia"/>
        </w:rPr>
        <w:t xml:space="preserve">  </w:t>
      </w:r>
      <w:r w:rsidRPr="00CB2172">
        <w:t xml:space="preserve">Any technical queries on the typing </w:t>
      </w:r>
      <w:r>
        <w:rPr>
          <w:rFonts w:hint="eastAsia"/>
        </w:rPr>
        <w:t>can</w:t>
      </w:r>
      <w:r w:rsidRPr="00CB2172">
        <w:t xml:space="preserve"> be emailed</w:t>
      </w:r>
      <w:r w:rsidRPr="00CB2172">
        <w:rPr>
          <w:rFonts w:hint="eastAsia"/>
        </w:rPr>
        <w:t xml:space="preserve"> </w:t>
      </w:r>
      <w:r w:rsidRPr="00CB2172">
        <w:t>to the following address</w:t>
      </w:r>
      <w:r>
        <w:rPr>
          <w:rFonts w:hint="eastAsia"/>
        </w:rPr>
        <w:t>;</w:t>
      </w:r>
    </w:p>
    <w:p w:rsidR="00D04A6E" w:rsidRPr="00A7473F" w:rsidRDefault="00971F9C" w:rsidP="00D04A6E">
      <w:pPr>
        <w:ind w:firstLineChars="0" w:firstLine="0"/>
        <w:rPr>
          <w:color w:val="0070C0"/>
        </w:rPr>
      </w:pPr>
      <w:r>
        <w:rPr>
          <w:lang w:val="pt-BR"/>
        </w:rPr>
        <w:t>A</w:t>
      </w:r>
      <w:r>
        <w:rPr>
          <w:rFonts w:hint="eastAsia"/>
          <w:lang w:val="pt-BR"/>
        </w:rPr>
        <w:t>wad2016</w:t>
      </w:r>
      <w:r w:rsidR="00D04A6E" w:rsidRPr="00E42565">
        <w:rPr>
          <w:lang w:val="pt-BR"/>
        </w:rPr>
        <w:t>@</w:t>
      </w:r>
      <w:r w:rsidR="00AA3779">
        <w:rPr>
          <w:rFonts w:hint="eastAsia"/>
          <w:lang w:val="pt-BR"/>
        </w:rPr>
        <w:t>grp.</w:t>
      </w:r>
      <w:r>
        <w:rPr>
          <w:rFonts w:hint="eastAsia"/>
          <w:lang w:val="pt-BR"/>
        </w:rPr>
        <w:t>tohoku.ac.jp</w:t>
      </w:r>
    </w:p>
    <w:p w:rsidR="00D04A6E" w:rsidRPr="00CB2172" w:rsidRDefault="00D04A6E" w:rsidP="00D04A6E">
      <w:pPr>
        <w:ind w:firstLine="204"/>
      </w:pPr>
    </w:p>
    <w:p w:rsidR="00D04A6E" w:rsidRPr="00CB2172" w:rsidRDefault="00D04A6E" w:rsidP="00D04A6E">
      <w:pPr>
        <w:pStyle w:val="1"/>
        <w:numPr>
          <w:ilvl w:val="0"/>
          <w:numId w:val="0"/>
        </w:numPr>
      </w:pPr>
      <w:r w:rsidRPr="00CB2172">
        <w:rPr>
          <w:rFonts w:hint="eastAsia"/>
        </w:rPr>
        <w:t>3</w:t>
      </w:r>
      <w:r w:rsidRPr="00CB2172">
        <w:t xml:space="preserve">. </w:t>
      </w:r>
      <w:r w:rsidRPr="00CB2172">
        <w:rPr>
          <w:rFonts w:eastAsia="Batang"/>
          <w:lang w:eastAsia="ko-KR"/>
        </w:rPr>
        <w:t xml:space="preserve">Submitting the </w:t>
      </w:r>
      <w:r w:rsidR="006A044D">
        <w:rPr>
          <w:rFonts w:eastAsiaTheme="minorEastAsia" w:hint="eastAsia"/>
        </w:rPr>
        <w:t xml:space="preserve">camera-ready </w:t>
      </w:r>
      <w:r w:rsidRPr="00CB2172">
        <w:rPr>
          <w:rFonts w:hint="eastAsia"/>
        </w:rPr>
        <w:t>manuscript</w:t>
      </w:r>
      <w:r w:rsidRPr="00CB2172">
        <w:rPr>
          <w:rFonts w:eastAsia="Batang"/>
          <w:lang w:eastAsia="ko-KR"/>
        </w:rPr>
        <w:t>s</w:t>
      </w:r>
    </w:p>
    <w:p w:rsidR="00D04A6E" w:rsidRDefault="00D04A6E" w:rsidP="00D04A6E">
      <w:pPr>
        <w:ind w:firstLine="204"/>
        <w:rPr>
          <w:u w:val="single"/>
        </w:rPr>
      </w:pPr>
      <w:r w:rsidRPr="00CB2172">
        <w:t>The author(s) is requested to check spelling and</w:t>
      </w:r>
      <w:r w:rsidRPr="00CB2172">
        <w:rPr>
          <w:rFonts w:hint="eastAsia"/>
        </w:rPr>
        <w:t xml:space="preserve"> </w:t>
      </w:r>
      <w:r w:rsidRPr="00CB2172">
        <w:t xml:space="preserve">carefully proofread your </w:t>
      </w:r>
      <w:r w:rsidRPr="00CB2172">
        <w:rPr>
          <w:rFonts w:hint="eastAsia"/>
        </w:rPr>
        <w:t>manuscript</w:t>
      </w:r>
      <w:r w:rsidRPr="00CB2172">
        <w:t>s</w:t>
      </w:r>
      <w:r>
        <w:rPr>
          <w:rFonts w:hint="eastAsia"/>
        </w:rPr>
        <w:t xml:space="preserve"> and change it in pdf file format</w:t>
      </w:r>
      <w:r w:rsidRPr="00CB2172">
        <w:t>.</w:t>
      </w:r>
      <w:r>
        <w:rPr>
          <w:rFonts w:hint="eastAsia"/>
        </w:rPr>
        <w:t xml:space="preserve">  </w:t>
      </w:r>
      <w:r w:rsidRPr="00622EE6">
        <w:rPr>
          <w:rFonts w:hint="eastAsia"/>
          <w:u w:val="single"/>
        </w:rPr>
        <w:t>Please use s</w:t>
      </w:r>
      <w:r w:rsidRPr="00622EE6">
        <w:rPr>
          <w:u w:val="single"/>
        </w:rPr>
        <w:t>tandard</w:t>
      </w:r>
      <w:r w:rsidRPr="00622EE6">
        <w:rPr>
          <w:rFonts w:hint="eastAsia"/>
          <w:u w:val="single"/>
        </w:rPr>
        <w:t xml:space="preserve"> English fonts such as Times New Roman and Arial to avoid for converting garbled characters.  After checking the figure quality including character sizes in the pdf file of </w:t>
      </w:r>
      <w:r w:rsidRPr="00622EE6">
        <w:rPr>
          <w:u w:val="single"/>
        </w:rPr>
        <w:t xml:space="preserve">your original camera-ready </w:t>
      </w:r>
      <w:r w:rsidRPr="00622EE6">
        <w:rPr>
          <w:rFonts w:hint="eastAsia"/>
          <w:u w:val="single"/>
        </w:rPr>
        <w:t>manuscript, please submit it</w:t>
      </w:r>
      <w:r w:rsidRPr="00622EE6">
        <w:rPr>
          <w:u w:val="single"/>
        </w:rPr>
        <w:t xml:space="preserve"> to </w:t>
      </w:r>
    </w:p>
    <w:p w:rsidR="00D04A6E" w:rsidRDefault="00D04A6E" w:rsidP="00F36CF7">
      <w:pPr>
        <w:ind w:firstLine="204"/>
        <w:rPr>
          <w:rFonts w:ascii="Arial" w:hAnsi="Arial"/>
          <w:b/>
        </w:rPr>
      </w:pPr>
    </w:p>
    <w:p w:rsidR="00D04A6E" w:rsidRDefault="005C5691" w:rsidP="005C5691">
      <w:pPr>
        <w:ind w:firstLineChars="0" w:firstLine="0"/>
        <w:jc w:val="center"/>
        <w:rPr>
          <w:rFonts w:ascii="Arial" w:hAnsi="Arial"/>
          <w:b/>
        </w:rPr>
      </w:pPr>
      <w:r>
        <w:rPr>
          <w:rFonts w:ascii="Arial" w:hAnsi="Arial" w:hint="eastAsia"/>
          <w:b/>
        </w:rPr>
        <w:t>awad</w:t>
      </w:r>
      <w:r w:rsidR="00971F9C">
        <w:rPr>
          <w:rFonts w:ascii="Arial" w:hAnsi="Arial"/>
          <w:b/>
        </w:rPr>
        <w:t>2016</w:t>
      </w:r>
      <w:r w:rsidR="00D04A6E" w:rsidRPr="00600054">
        <w:rPr>
          <w:rFonts w:ascii="Arial" w:hAnsi="Arial"/>
          <w:b/>
        </w:rPr>
        <w:t>@</w:t>
      </w:r>
      <w:r w:rsidR="00AA3779">
        <w:rPr>
          <w:rFonts w:ascii="Arial" w:hAnsi="Arial" w:hint="eastAsia"/>
          <w:b/>
        </w:rPr>
        <w:t>grp.</w:t>
      </w:r>
      <w:r>
        <w:rPr>
          <w:rFonts w:ascii="Arial" w:hAnsi="Arial" w:hint="eastAsia"/>
          <w:b/>
        </w:rPr>
        <w:t>tohoku.ac.jp</w:t>
      </w:r>
    </w:p>
    <w:p w:rsidR="00D04A6E" w:rsidRDefault="00D04A6E" w:rsidP="00D04A6E">
      <w:pPr>
        <w:ind w:firstLine="204"/>
        <w:rPr>
          <w:szCs w:val="18"/>
        </w:rPr>
      </w:pPr>
    </w:p>
    <w:p w:rsidR="00D04A6E" w:rsidRPr="00C506A6" w:rsidRDefault="00D04A6E" w:rsidP="00D04A6E">
      <w:pPr>
        <w:ind w:firstLine="204"/>
        <w:rPr>
          <w:rFonts w:ascii="Arial" w:hAnsi="Arial"/>
          <w:b/>
        </w:rPr>
      </w:pPr>
      <w:r w:rsidRPr="00CB2172">
        <w:rPr>
          <w:szCs w:val="18"/>
        </w:rPr>
        <w:t>The deadline for receipt of the</w:t>
      </w:r>
      <w:r w:rsidR="006A044D">
        <w:rPr>
          <w:rFonts w:hint="eastAsia"/>
          <w:szCs w:val="18"/>
        </w:rPr>
        <w:t xml:space="preserve"> ca</w:t>
      </w:r>
      <w:r w:rsidR="009B7A2F">
        <w:rPr>
          <w:szCs w:val="18"/>
        </w:rPr>
        <w:t>m</w:t>
      </w:r>
      <w:bookmarkStart w:id="0" w:name="_GoBack"/>
      <w:bookmarkEnd w:id="0"/>
      <w:r w:rsidR="006A044D">
        <w:rPr>
          <w:rFonts w:hint="eastAsia"/>
          <w:szCs w:val="18"/>
        </w:rPr>
        <w:t>era-ready</w:t>
      </w:r>
      <w:r w:rsidRPr="00CB2172">
        <w:rPr>
          <w:szCs w:val="18"/>
        </w:rPr>
        <w:t xml:space="preserve"> </w:t>
      </w:r>
      <w:r>
        <w:rPr>
          <w:rFonts w:hint="eastAsia"/>
          <w:szCs w:val="18"/>
        </w:rPr>
        <w:t>manuscripts</w:t>
      </w:r>
      <w:r w:rsidRPr="00CB2172">
        <w:rPr>
          <w:szCs w:val="18"/>
        </w:rPr>
        <w:t xml:space="preserve"> is</w:t>
      </w:r>
      <w:r w:rsidRPr="00CB2172">
        <w:rPr>
          <w:rFonts w:hint="eastAsia"/>
          <w:szCs w:val="18"/>
        </w:rPr>
        <w:t xml:space="preserve"> </w:t>
      </w:r>
    </w:p>
    <w:p w:rsidR="00D04A6E" w:rsidRPr="00CB2172" w:rsidRDefault="00D04A6E" w:rsidP="00F36CF7">
      <w:pPr>
        <w:ind w:firstLine="224"/>
        <w:jc w:val="center"/>
        <w:rPr>
          <w:b/>
          <w:sz w:val="20"/>
        </w:rPr>
      </w:pPr>
      <w:r>
        <w:rPr>
          <w:rFonts w:hint="eastAsia"/>
          <w:b/>
          <w:sz w:val="20"/>
        </w:rPr>
        <w:t>May</w:t>
      </w:r>
      <w:r w:rsidRPr="00CB2172">
        <w:rPr>
          <w:rFonts w:hint="eastAsia"/>
          <w:b/>
          <w:sz w:val="20"/>
        </w:rPr>
        <w:t xml:space="preserve"> </w:t>
      </w:r>
      <w:r w:rsidR="006A044D">
        <w:rPr>
          <w:rFonts w:hint="eastAsia"/>
          <w:b/>
          <w:sz w:val="20"/>
        </w:rPr>
        <w:t>25</w:t>
      </w:r>
      <w:r w:rsidRPr="00CB2172">
        <w:rPr>
          <w:b/>
          <w:sz w:val="20"/>
        </w:rPr>
        <w:t xml:space="preserve">, </w:t>
      </w:r>
      <w:r w:rsidR="00971F9C">
        <w:rPr>
          <w:rFonts w:hint="eastAsia"/>
          <w:b/>
          <w:sz w:val="20"/>
        </w:rPr>
        <w:t>2016</w:t>
      </w:r>
      <w:r w:rsidRPr="00CB2172">
        <w:rPr>
          <w:b/>
          <w:sz w:val="20"/>
        </w:rPr>
        <w:t>.</w:t>
      </w:r>
    </w:p>
    <w:p w:rsidR="00D04A6E" w:rsidRPr="00CB2172" w:rsidRDefault="00D04A6E" w:rsidP="00D04A6E">
      <w:pPr>
        <w:ind w:firstLine="204"/>
      </w:pPr>
    </w:p>
    <w:p w:rsidR="00D04A6E" w:rsidRPr="00CB2172" w:rsidRDefault="00D04A6E" w:rsidP="00D04A6E">
      <w:pPr>
        <w:ind w:firstLine="204"/>
      </w:pPr>
      <w:r w:rsidRPr="00CB2172">
        <w:t xml:space="preserve">Please note that no submission by Fax or </w:t>
      </w:r>
      <w:r w:rsidRPr="00CB2172">
        <w:rPr>
          <w:rFonts w:hint="eastAsia"/>
        </w:rPr>
        <w:t xml:space="preserve">Post </w:t>
      </w:r>
      <w:r w:rsidRPr="00CB2172">
        <w:t>will be accepted.</w:t>
      </w:r>
      <w:r w:rsidRPr="00CB2172">
        <w:rPr>
          <w:rFonts w:hint="eastAsia"/>
        </w:rPr>
        <w:t xml:space="preserve"> </w:t>
      </w:r>
    </w:p>
    <w:p w:rsidR="00D04A6E" w:rsidRPr="00CB2172" w:rsidRDefault="00D04A6E" w:rsidP="00D04A6E">
      <w:pPr>
        <w:ind w:firstLine="204"/>
      </w:pPr>
    </w:p>
    <w:p w:rsidR="00D04A6E" w:rsidRPr="00CB2172" w:rsidRDefault="00D04A6E" w:rsidP="00D04A6E">
      <w:pPr>
        <w:pStyle w:val="1"/>
        <w:numPr>
          <w:ilvl w:val="0"/>
          <w:numId w:val="0"/>
        </w:numPr>
        <w:rPr>
          <w:rFonts w:eastAsia="Batang"/>
          <w:lang w:eastAsia="ko-KR"/>
        </w:rPr>
      </w:pPr>
      <w:r w:rsidRPr="00CB2172">
        <w:rPr>
          <w:rFonts w:hint="eastAsia"/>
        </w:rPr>
        <w:t>4</w:t>
      </w:r>
      <w:r w:rsidRPr="00CB2172">
        <w:t xml:space="preserve">. </w:t>
      </w:r>
      <w:r w:rsidRPr="00CB2172">
        <w:rPr>
          <w:rFonts w:eastAsia="Batang"/>
          <w:lang w:eastAsia="ko-KR"/>
        </w:rPr>
        <w:t>Conclusions</w:t>
      </w:r>
    </w:p>
    <w:p w:rsidR="00D04A6E" w:rsidRPr="00CB2172" w:rsidRDefault="00D04A6E" w:rsidP="00D04A6E">
      <w:pPr>
        <w:ind w:firstLine="204"/>
      </w:pPr>
      <w:r w:rsidRPr="00CB2172">
        <w:t xml:space="preserve">A </w:t>
      </w:r>
      <w:r>
        <w:t>manuscript</w:t>
      </w:r>
      <w:r w:rsidRPr="00CB2172">
        <w:t xml:space="preserve"> </w:t>
      </w:r>
      <w:r w:rsidR="0028593D">
        <w:rPr>
          <w:rFonts w:hint="eastAsia"/>
        </w:rPr>
        <w:t xml:space="preserve">template </w:t>
      </w:r>
      <w:r w:rsidRPr="00CB2172">
        <w:t xml:space="preserve">for the </w:t>
      </w:r>
      <w:r w:rsidR="00B66164">
        <w:rPr>
          <w:rFonts w:hint="eastAsia"/>
        </w:rPr>
        <w:t xml:space="preserve">AWAD2016 has </w:t>
      </w:r>
      <w:r w:rsidRPr="00CB2172">
        <w:t>been</w:t>
      </w:r>
      <w:r w:rsidRPr="00CB2172">
        <w:rPr>
          <w:rFonts w:hint="eastAsia"/>
        </w:rPr>
        <w:t xml:space="preserve"> </w:t>
      </w:r>
      <w:r w:rsidRPr="00CB2172">
        <w:t>given.</w:t>
      </w:r>
    </w:p>
    <w:p w:rsidR="00D04A6E" w:rsidRPr="00CB2172" w:rsidRDefault="00D04A6E" w:rsidP="00D04A6E">
      <w:pPr>
        <w:ind w:firstLine="204"/>
      </w:pPr>
    </w:p>
    <w:p w:rsidR="00D04A6E" w:rsidRPr="00CB2172" w:rsidRDefault="00D04A6E">
      <w:pPr>
        <w:pStyle w:val="1"/>
        <w:numPr>
          <w:ilvl w:val="0"/>
          <w:numId w:val="0"/>
        </w:numPr>
        <w:rPr>
          <w:rFonts w:eastAsia="Batang"/>
          <w:lang w:eastAsia="ko-KR"/>
        </w:rPr>
      </w:pPr>
      <w:r w:rsidRPr="00CB2172">
        <w:rPr>
          <w:rFonts w:eastAsia="Batang" w:hint="eastAsia"/>
          <w:lang w:eastAsia="ko-KR"/>
        </w:rPr>
        <w:t>Acknowledgements</w:t>
      </w:r>
    </w:p>
    <w:p w:rsidR="00D04A6E" w:rsidRPr="00CB2172" w:rsidRDefault="00D04A6E" w:rsidP="00D04A6E">
      <w:pPr>
        <w:ind w:firstLineChars="0" w:firstLine="235"/>
      </w:pPr>
      <w:r w:rsidRPr="00CB2172">
        <w:t>The committee members concerned would like to</w:t>
      </w:r>
      <w:r w:rsidRPr="00CB2172">
        <w:rPr>
          <w:rFonts w:hint="eastAsia"/>
        </w:rPr>
        <w:t xml:space="preserve"> </w:t>
      </w:r>
      <w:r w:rsidRPr="00CB2172">
        <w:t>express sincere thanks to all the contributors to the Workshop</w:t>
      </w:r>
      <w:r w:rsidRPr="00CB2172">
        <w:rPr>
          <w:rFonts w:hint="eastAsia"/>
        </w:rPr>
        <w:t xml:space="preserve"> </w:t>
      </w:r>
      <w:r w:rsidRPr="00CB2172">
        <w:t>for their cooperation in the Workshop program.</w:t>
      </w:r>
    </w:p>
    <w:p w:rsidR="00D04A6E" w:rsidRPr="00CB2172" w:rsidRDefault="00D04A6E" w:rsidP="00D04A6E">
      <w:pPr>
        <w:ind w:firstLineChars="0" w:firstLine="0"/>
        <w:jc w:val="left"/>
        <w:rPr>
          <w:b/>
          <w:sz w:val="21"/>
        </w:rPr>
      </w:pPr>
    </w:p>
    <w:p w:rsidR="00D04A6E" w:rsidRPr="00CB2172" w:rsidRDefault="00D04A6E" w:rsidP="00D04A6E">
      <w:pPr>
        <w:ind w:firstLineChars="0" w:firstLine="0"/>
        <w:jc w:val="left"/>
        <w:rPr>
          <w:b/>
          <w:sz w:val="21"/>
        </w:rPr>
      </w:pPr>
      <w:r w:rsidRPr="00CB2172">
        <w:rPr>
          <w:b/>
          <w:sz w:val="21"/>
        </w:rPr>
        <w:t>References</w:t>
      </w:r>
    </w:p>
    <w:p w:rsidR="00D04A6E" w:rsidRPr="00CB2172" w:rsidRDefault="00D04A6E" w:rsidP="00D04A6E">
      <w:pPr>
        <w:pStyle w:val="a"/>
        <w:spacing w:after="57"/>
        <w:rPr>
          <w:kern w:val="0"/>
        </w:rPr>
      </w:pPr>
      <w:r w:rsidRPr="00CB2172">
        <w:rPr>
          <w:kern w:val="0"/>
        </w:rPr>
        <w:t xml:space="preserve">Author(s): </w:t>
      </w:r>
      <w:r w:rsidRPr="00CB2172">
        <w:rPr>
          <w:rFonts w:hint="eastAsia"/>
          <w:kern w:val="0"/>
        </w:rPr>
        <w:t xml:space="preserve">full title of the manuscript, </w:t>
      </w:r>
      <w:r w:rsidRPr="00CB2172">
        <w:rPr>
          <w:kern w:val="0"/>
        </w:rPr>
        <w:t>the usual abbreviated title of the journal, the</w:t>
      </w:r>
      <w:r w:rsidRPr="00CB2172">
        <w:rPr>
          <w:rFonts w:hint="eastAsia"/>
          <w:kern w:val="0"/>
        </w:rPr>
        <w:t xml:space="preserve"> </w:t>
      </w:r>
      <w:r w:rsidRPr="00CB2172">
        <w:rPr>
          <w:kern w:val="0"/>
        </w:rPr>
        <w:t>volume number</w:t>
      </w:r>
      <w:r w:rsidRPr="00CB2172">
        <w:rPr>
          <w:rFonts w:hint="eastAsia"/>
          <w:kern w:val="0"/>
        </w:rPr>
        <w:t>,</w:t>
      </w:r>
      <w:r w:rsidRPr="00CB2172">
        <w:rPr>
          <w:kern w:val="0"/>
        </w:rPr>
        <w:t xml:space="preserve"> the first</w:t>
      </w:r>
      <w:r w:rsidRPr="00CB2172">
        <w:rPr>
          <w:rFonts w:hint="eastAsia"/>
          <w:kern w:val="0"/>
        </w:rPr>
        <w:t>-end</w:t>
      </w:r>
      <w:r w:rsidRPr="00CB2172">
        <w:rPr>
          <w:kern w:val="0"/>
        </w:rPr>
        <w:t xml:space="preserve"> page number</w:t>
      </w:r>
      <w:r w:rsidRPr="00CB2172">
        <w:rPr>
          <w:rFonts w:hint="eastAsia"/>
          <w:kern w:val="0"/>
        </w:rPr>
        <w:t xml:space="preserve"> and year</w:t>
      </w:r>
      <w:r w:rsidRPr="00CB2172">
        <w:rPr>
          <w:kern w:val="0"/>
        </w:rPr>
        <w:t>.</w:t>
      </w:r>
    </w:p>
    <w:p w:rsidR="00D04A6E" w:rsidRPr="00622EE6" w:rsidRDefault="00D04A6E" w:rsidP="00D04A6E">
      <w:pPr>
        <w:pStyle w:val="a"/>
        <w:spacing w:after="57"/>
        <w:sectPr w:rsidR="00D04A6E" w:rsidRPr="00622EE6" w:rsidSect="00D04A6E">
          <w:type w:val="continuous"/>
          <w:pgSz w:w="11906" w:h="16838"/>
          <w:pgMar w:top="1588" w:right="851" w:bottom="1361" w:left="851" w:header="624" w:footer="284" w:gutter="0"/>
          <w:cols w:num="2" w:space="425"/>
          <w:docGrid w:type="linesAndChars" w:linePitch="286" w:charSpace="4855"/>
        </w:sectPr>
      </w:pPr>
      <w:r w:rsidRPr="00CB2172">
        <w:rPr>
          <w:kern w:val="0"/>
        </w:rPr>
        <w:t xml:space="preserve">Author(s): </w:t>
      </w:r>
      <w:r w:rsidRPr="00CB2172">
        <w:rPr>
          <w:rFonts w:hint="eastAsia"/>
          <w:kern w:val="0"/>
        </w:rPr>
        <w:t xml:space="preserve">Proc. of </w:t>
      </w:r>
      <w:r w:rsidRPr="00CB2172">
        <w:rPr>
          <w:kern w:val="0"/>
        </w:rPr>
        <w:t xml:space="preserve">2012 Asia-Pacific Workshop on Fundamentals and Applications of Advanced Semiconductor, </w:t>
      </w:r>
      <w:r w:rsidRPr="00CB2172">
        <w:rPr>
          <w:rFonts w:hint="eastAsia"/>
          <w:kern w:val="0"/>
        </w:rPr>
        <w:t>Daejeon, Korea</w:t>
      </w:r>
      <w:r w:rsidRPr="00CB2172">
        <w:rPr>
          <w:kern w:val="0"/>
        </w:rPr>
        <w:t xml:space="preserve">, </w:t>
      </w:r>
      <w:r w:rsidRPr="00CB2172">
        <w:rPr>
          <w:rFonts w:hint="eastAsia"/>
          <w:kern w:val="0"/>
        </w:rPr>
        <w:t>2011</w:t>
      </w:r>
      <w:r w:rsidRPr="00CB2172">
        <w:rPr>
          <w:kern w:val="0"/>
        </w:rPr>
        <w:t>,</w:t>
      </w:r>
      <w:r w:rsidRPr="00CB2172">
        <w:rPr>
          <w:rFonts w:hint="eastAsia"/>
          <w:kern w:val="0"/>
        </w:rPr>
        <w:t xml:space="preserve"> </w:t>
      </w:r>
      <w:r w:rsidRPr="00CB2172">
        <w:rPr>
          <w:kern w:val="0"/>
        </w:rPr>
        <w:t>p.</w:t>
      </w:r>
      <w:r w:rsidRPr="00CB2172">
        <w:rPr>
          <w:rFonts w:hint="eastAsia"/>
          <w:kern w:val="0"/>
        </w:rPr>
        <w:t xml:space="preserve"> </w:t>
      </w:r>
      <w:r w:rsidRPr="00CB2172">
        <w:rPr>
          <w:kern w:val="0"/>
        </w:rPr>
        <w:t>#</w:t>
      </w:r>
      <w:r w:rsidRPr="00CB2172">
        <w:rPr>
          <w:rFonts w:hint="eastAsia"/>
          <w:kern w:val="0"/>
        </w:rPr>
        <w:t>#</w:t>
      </w:r>
      <w:r w:rsidRPr="00CB2172">
        <w:rPr>
          <w:kern w:val="0"/>
        </w:rPr>
        <w:t>.</w:t>
      </w:r>
    </w:p>
    <w:p w:rsidR="00D04A6E" w:rsidRPr="00CB2172" w:rsidRDefault="00F36CF7" w:rsidP="00D04A6E">
      <w:pPr>
        <w:ind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3305175</wp:posOffset>
                </wp:positionV>
                <wp:extent cx="5690235" cy="0"/>
                <wp:effectExtent l="0" t="0" r="0" b="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9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left:0;text-align:left;margin-left:23.6pt;margin-top:260.25pt;width:448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C9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540385</wp:posOffset>
                </wp:positionV>
                <wp:extent cx="5690235" cy="0"/>
                <wp:effectExtent l="0" t="0" r="0" b="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DC683" id="AutoShape 35" o:spid="_x0000_s1026" type="#_x0000_t32" style="position:absolute;left:0;text-align:left;margin-left:24.25pt;margin-top:42.55pt;width:448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TR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aTaZjPYFwBYZXa2tAhPapX86zpd4eUrjqiWh6j304GkrOQkbxLCRdnoMpu+KIZxBAo&#10;EId1bGwfIGEM6Bh3crrthB89ovBxOlukYyCC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358775</wp:posOffset>
                </wp:positionV>
                <wp:extent cx="6473190" cy="3371215"/>
                <wp:effectExtent l="0" t="0" r="0" b="0"/>
                <wp:wrapSquare wrapText="bothSides"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337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A6E" w:rsidRPr="001429C7" w:rsidRDefault="00D04A6E" w:rsidP="00F36CF7">
                            <w:pPr>
                              <w:ind w:firstLine="235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b/>
                                <w:sz w:val="21"/>
                                <w:szCs w:val="21"/>
                              </w:rPr>
                              <w:t xml:space="preserve">Table 1 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Brief Instructions</w:t>
                            </w:r>
                          </w:p>
                          <w:p w:rsidR="00D04A6E" w:rsidRPr="001429C7" w:rsidRDefault="00D04A6E" w:rsidP="00D04A6E">
                            <w:pPr>
                              <w:ind w:leftChars="300" w:left="611" w:firstLine="23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Use A4 size (or 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210mm 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x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297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cm) white bond papers</w:t>
                            </w:r>
                          </w:p>
                          <w:p w:rsidR="00D04A6E" w:rsidRPr="001429C7" w:rsidRDefault="00D04A6E" w:rsidP="00D04A6E">
                            <w:pPr>
                              <w:ind w:leftChars="300" w:left="611" w:firstLine="23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Type single-spaced in two columns (column separation: 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7.5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mm)</w:t>
                            </w:r>
                          </w:p>
                          <w:p w:rsidR="00D04A6E" w:rsidRPr="001429C7" w:rsidRDefault="00D04A6E" w:rsidP="00D04A6E">
                            <w:pPr>
                              <w:ind w:leftChars="300" w:left="611" w:firstLine="23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>Typing area: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ab/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ab/>
                              <w:t>180mm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 x 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245mm</w:t>
                            </w:r>
                          </w:p>
                          <w:p w:rsidR="00D04A6E" w:rsidRPr="001429C7" w:rsidRDefault="00D04A6E" w:rsidP="00D04A6E">
                            <w:pPr>
                              <w:ind w:leftChars="300" w:left="611" w:firstLine="23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>Margins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: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ab/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ab/>
                              <w:t>28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mm for top &amp; 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24mm for 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bottom in A4</w:t>
                            </w:r>
                          </w:p>
                          <w:p w:rsidR="00D04A6E" w:rsidRPr="001429C7" w:rsidRDefault="00D04A6E" w:rsidP="00D04A6E">
                            <w:pPr>
                              <w:ind w:leftChars="1067" w:left="2174" w:firstLineChars="508" w:firstLine="1187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mm for left &amp; right in A4</w:t>
                            </w:r>
                          </w:p>
                          <w:p w:rsidR="00D04A6E" w:rsidRPr="000E518E" w:rsidRDefault="00D04A6E" w:rsidP="00D04A6E">
                            <w:pPr>
                              <w:ind w:leftChars="300" w:left="611" w:firstLine="23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>Desirable Fonts: Time</w:t>
                            </w:r>
                            <w:r w:rsidRPr="000E51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 New Roman</w:t>
                            </w:r>
                            <w:r w:rsidRPr="000E51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(Symbol for Greek characters)</w:t>
                            </w:r>
                          </w:p>
                          <w:p w:rsidR="00D04A6E" w:rsidRPr="001429C7" w:rsidRDefault="00D04A6E" w:rsidP="00D04A6E">
                            <w:pPr>
                              <w:ind w:leftChars="300" w:left="611" w:firstLine="23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>Fonts Sizes &amp; Style: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ab/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16 points </w:t>
                            </w:r>
                            <w:r w:rsidRPr="001429C7">
                              <w:rPr>
                                <w:b/>
                                <w:sz w:val="21"/>
                                <w:szCs w:val="21"/>
                              </w:rPr>
                              <w:t>Bold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 for </w:t>
                            </w:r>
                            <w:r w:rsidRPr="001429C7">
                              <w:rPr>
                                <w:b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  <w:p w:rsidR="00D04A6E" w:rsidRPr="001429C7" w:rsidRDefault="00D04A6E" w:rsidP="00D04A6E">
                            <w:pPr>
                              <w:ind w:leftChars="1420" w:left="2893" w:firstLineChars="200" w:firstLine="467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>12 points for Author section</w:t>
                            </w:r>
                          </w:p>
                          <w:p w:rsidR="00D04A6E" w:rsidRPr="001429C7" w:rsidRDefault="00D04A6E" w:rsidP="00D04A6E">
                            <w:pPr>
                              <w:ind w:leftChars="1420" w:left="2893" w:firstLineChars="200" w:firstLine="467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10.5 points for 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Affiliation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section</w:t>
                            </w:r>
                          </w:p>
                          <w:p w:rsidR="00D04A6E" w:rsidRPr="001429C7" w:rsidRDefault="00D04A6E" w:rsidP="00D04A6E">
                            <w:pPr>
                              <w:ind w:leftChars="1420" w:left="2893" w:firstLineChars="200" w:firstLine="467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10 points for Abstract and 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Keyword</w:t>
                            </w:r>
                          </w:p>
                          <w:p w:rsidR="00D04A6E" w:rsidRPr="001429C7" w:rsidRDefault="00D04A6E" w:rsidP="00D04A6E">
                            <w:pPr>
                              <w:ind w:leftChars="1420" w:left="2893" w:firstLineChars="200" w:firstLine="467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0.5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 points </w:t>
                            </w:r>
                            <w:r w:rsidRPr="001429C7">
                              <w:rPr>
                                <w:b/>
                                <w:sz w:val="21"/>
                                <w:szCs w:val="21"/>
                              </w:rPr>
                              <w:t>bold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 for </w:t>
                            </w:r>
                            <w:r w:rsidRPr="001429C7">
                              <w:rPr>
                                <w:b/>
                                <w:sz w:val="21"/>
                                <w:szCs w:val="21"/>
                              </w:rPr>
                              <w:t>section headings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 in the main text</w:t>
                            </w:r>
                          </w:p>
                          <w:p w:rsidR="00D04A6E" w:rsidRPr="001429C7" w:rsidRDefault="00D04A6E" w:rsidP="00D04A6E">
                            <w:pPr>
                              <w:ind w:leftChars="1420" w:left="2893" w:firstLineChars="200" w:firstLine="467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9 points for 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main text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References, Acknowledgments, Figure</w:t>
                            </w:r>
                          </w:p>
                          <w:p w:rsidR="00D04A6E" w:rsidRPr="001429C7" w:rsidRDefault="00D04A6E" w:rsidP="00D04A6E">
                            <w:pPr>
                              <w:ind w:leftChars="300" w:left="611" w:firstLineChars="909" w:firstLine="212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ab/>
                            </w:r>
                            <w:r w:rsidRPr="001429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ab/>
                            </w:r>
                            <w:r w:rsidRPr="001429C7">
                              <w:rPr>
                                <w:sz w:val="21"/>
                                <w:szCs w:val="21"/>
                              </w:rPr>
                              <w:t>&amp; Table captions</w:t>
                            </w:r>
                          </w:p>
                          <w:p w:rsidR="00D04A6E" w:rsidRPr="001429C7" w:rsidRDefault="00D04A6E" w:rsidP="00D04A6E">
                            <w:pPr>
                              <w:ind w:leftChars="300" w:left="611" w:firstLine="23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>Section separation: single blank line</w:t>
                            </w:r>
                          </w:p>
                          <w:p w:rsidR="00D04A6E" w:rsidRPr="001429C7" w:rsidRDefault="00D04A6E" w:rsidP="00D04A6E">
                            <w:pPr>
                              <w:ind w:leftChars="300" w:left="611" w:firstLine="234"/>
                              <w:rPr>
                                <w:sz w:val="21"/>
                                <w:szCs w:val="21"/>
                              </w:rPr>
                            </w:pPr>
                            <w:r w:rsidRPr="001429C7">
                              <w:rPr>
                                <w:sz w:val="21"/>
                                <w:szCs w:val="21"/>
                              </w:rPr>
                              <w:t>References: designate by square brackets like this [1]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12pt;margin-top:28.25pt;width:509.7pt;height:265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6uQIAAMA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" filled="f" stroked="f">
                <v:textbox inset="5.85pt,.7pt,5.85pt,.7pt">
                  <w:txbxContent>
                    <w:p w:rsidR="00D04A6E" w:rsidRPr="001429C7" w:rsidRDefault="00D04A6E" w:rsidP="00F36CF7">
                      <w:pPr>
                        <w:ind w:firstLine="235"/>
                        <w:jc w:val="center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b/>
                          <w:sz w:val="21"/>
                          <w:szCs w:val="21"/>
                        </w:rPr>
                        <w:t xml:space="preserve">Table 1 </w:t>
                      </w:r>
                      <w:r w:rsidRPr="001429C7">
                        <w:rPr>
                          <w:sz w:val="21"/>
                          <w:szCs w:val="21"/>
                        </w:rPr>
                        <w:t>Brief Instructions</w:t>
                      </w:r>
                    </w:p>
                    <w:p w:rsidR="00D04A6E" w:rsidRPr="001429C7" w:rsidRDefault="00D04A6E" w:rsidP="00D04A6E">
                      <w:pPr>
                        <w:ind w:leftChars="300" w:left="611" w:firstLine="23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 xml:space="preserve">Use A4 size (or 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 xml:space="preserve">210mm </w:t>
                      </w:r>
                      <w:r w:rsidRPr="001429C7">
                        <w:rPr>
                          <w:sz w:val="21"/>
                          <w:szCs w:val="21"/>
                        </w:rPr>
                        <w:t>x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 xml:space="preserve"> 297</w:t>
                      </w:r>
                      <w:r w:rsidRPr="001429C7">
                        <w:rPr>
                          <w:sz w:val="21"/>
                          <w:szCs w:val="21"/>
                        </w:rPr>
                        <w:t>cm) white bond papers</w:t>
                      </w:r>
                    </w:p>
                    <w:p w:rsidR="00D04A6E" w:rsidRPr="001429C7" w:rsidRDefault="00D04A6E" w:rsidP="00D04A6E">
                      <w:pPr>
                        <w:ind w:leftChars="300" w:left="611" w:firstLine="23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 xml:space="preserve">Type single-spaced in two columns (column separation: 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>7.5</w:t>
                      </w:r>
                      <w:r w:rsidRPr="001429C7">
                        <w:rPr>
                          <w:sz w:val="21"/>
                          <w:szCs w:val="21"/>
                        </w:rPr>
                        <w:t>mm)</w:t>
                      </w:r>
                    </w:p>
                    <w:p w:rsidR="00D04A6E" w:rsidRPr="001429C7" w:rsidRDefault="00D04A6E" w:rsidP="00D04A6E">
                      <w:pPr>
                        <w:ind w:leftChars="300" w:left="611" w:firstLine="23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>Typing area: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ab/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ab/>
                        <w:t>180mm</w:t>
                      </w:r>
                      <w:r w:rsidRPr="001429C7">
                        <w:rPr>
                          <w:sz w:val="21"/>
                          <w:szCs w:val="21"/>
                        </w:rPr>
                        <w:t xml:space="preserve"> x 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>245mm</w:t>
                      </w:r>
                    </w:p>
                    <w:p w:rsidR="00D04A6E" w:rsidRPr="001429C7" w:rsidRDefault="00D04A6E" w:rsidP="00D04A6E">
                      <w:pPr>
                        <w:ind w:leftChars="300" w:left="611" w:firstLine="23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>Margins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>: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ab/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ab/>
                        <w:t>28</w:t>
                      </w:r>
                      <w:r w:rsidRPr="001429C7">
                        <w:rPr>
                          <w:sz w:val="21"/>
                          <w:szCs w:val="21"/>
                        </w:rPr>
                        <w:t xml:space="preserve">mm for top &amp; 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 xml:space="preserve">24mm for </w:t>
                      </w:r>
                      <w:r w:rsidRPr="001429C7">
                        <w:rPr>
                          <w:sz w:val="21"/>
                          <w:szCs w:val="21"/>
                        </w:rPr>
                        <w:t>bottom in A4</w:t>
                      </w:r>
                    </w:p>
                    <w:p w:rsidR="00D04A6E" w:rsidRPr="001429C7" w:rsidRDefault="00D04A6E" w:rsidP="00D04A6E">
                      <w:pPr>
                        <w:ind w:leftChars="1067" w:left="2174" w:firstLineChars="508" w:firstLine="1187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>15</w:t>
                      </w:r>
                      <w:r w:rsidRPr="001429C7">
                        <w:rPr>
                          <w:sz w:val="21"/>
                          <w:szCs w:val="21"/>
                        </w:rPr>
                        <w:t>mm for left &amp; right in A4</w:t>
                      </w:r>
                    </w:p>
                    <w:p w:rsidR="00D04A6E" w:rsidRPr="000E518E" w:rsidRDefault="00D04A6E" w:rsidP="00D04A6E">
                      <w:pPr>
                        <w:ind w:leftChars="300" w:left="611" w:firstLine="23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>Desirable Fonts: Time</w:t>
                      </w:r>
                      <w:r w:rsidRPr="000E518E">
                        <w:rPr>
                          <w:rFonts w:hint="eastAsia"/>
                          <w:sz w:val="21"/>
                          <w:szCs w:val="21"/>
                        </w:rPr>
                        <w:t>s</w:t>
                      </w:r>
                      <w:r w:rsidRPr="001429C7">
                        <w:rPr>
                          <w:sz w:val="21"/>
                          <w:szCs w:val="21"/>
                        </w:rPr>
                        <w:t xml:space="preserve"> New Roman</w:t>
                      </w:r>
                      <w:r w:rsidRPr="000E518E">
                        <w:rPr>
                          <w:rFonts w:hint="eastAsia"/>
                          <w:sz w:val="21"/>
                          <w:szCs w:val="21"/>
                        </w:rPr>
                        <w:t xml:space="preserve"> (Symbol for Greek characters)</w:t>
                      </w:r>
                    </w:p>
                    <w:p w:rsidR="00D04A6E" w:rsidRPr="001429C7" w:rsidRDefault="00D04A6E" w:rsidP="00D04A6E">
                      <w:pPr>
                        <w:ind w:leftChars="300" w:left="611" w:firstLine="23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>Fonts Sizes &amp; Style: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ab/>
                      </w:r>
                      <w:r w:rsidRPr="001429C7">
                        <w:rPr>
                          <w:sz w:val="21"/>
                          <w:szCs w:val="21"/>
                        </w:rPr>
                        <w:t xml:space="preserve">16 points </w:t>
                      </w:r>
                      <w:r w:rsidRPr="001429C7">
                        <w:rPr>
                          <w:b/>
                          <w:sz w:val="21"/>
                          <w:szCs w:val="21"/>
                        </w:rPr>
                        <w:t>Bold</w:t>
                      </w:r>
                      <w:r w:rsidRPr="001429C7">
                        <w:rPr>
                          <w:sz w:val="21"/>
                          <w:szCs w:val="21"/>
                        </w:rPr>
                        <w:t xml:space="preserve"> for </w:t>
                      </w:r>
                      <w:r w:rsidRPr="001429C7">
                        <w:rPr>
                          <w:b/>
                          <w:sz w:val="21"/>
                          <w:szCs w:val="21"/>
                        </w:rPr>
                        <w:t>Title</w:t>
                      </w:r>
                    </w:p>
                    <w:p w:rsidR="00D04A6E" w:rsidRPr="001429C7" w:rsidRDefault="00D04A6E" w:rsidP="00D04A6E">
                      <w:pPr>
                        <w:ind w:leftChars="1420" w:left="2893" w:firstLineChars="200" w:firstLine="467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>12 points for Author section</w:t>
                      </w:r>
                    </w:p>
                    <w:p w:rsidR="00D04A6E" w:rsidRPr="001429C7" w:rsidRDefault="00D04A6E" w:rsidP="00D04A6E">
                      <w:pPr>
                        <w:ind w:leftChars="1420" w:left="2893" w:firstLineChars="200" w:firstLine="467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 xml:space="preserve">10.5 points for </w:t>
                      </w:r>
                      <w:r w:rsidRPr="001429C7">
                        <w:rPr>
                          <w:sz w:val="21"/>
                          <w:szCs w:val="21"/>
                        </w:rPr>
                        <w:t>Affiliation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429C7">
                        <w:rPr>
                          <w:sz w:val="21"/>
                          <w:szCs w:val="21"/>
                        </w:rPr>
                        <w:t>section</w:t>
                      </w:r>
                    </w:p>
                    <w:p w:rsidR="00D04A6E" w:rsidRPr="001429C7" w:rsidRDefault="00D04A6E" w:rsidP="00D04A6E">
                      <w:pPr>
                        <w:ind w:leftChars="1420" w:left="2893" w:firstLineChars="200" w:firstLine="467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 xml:space="preserve">10 points for Abstract and </w:t>
                      </w:r>
                      <w:r w:rsidRPr="001429C7">
                        <w:rPr>
                          <w:sz w:val="21"/>
                          <w:szCs w:val="21"/>
                        </w:rPr>
                        <w:t>Keyword</w:t>
                      </w:r>
                    </w:p>
                    <w:p w:rsidR="00D04A6E" w:rsidRPr="001429C7" w:rsidRDefault="00D04A6E" w:rsidP="00D04A6E">
                      <w:pPr>
                        <w:ind w:leftChars="1420" w:left="2893" w:firstLineChars="200" w:firstLine="467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>1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>0.5</w:t>
                      </w:r>
                      <w:r w:rsidRPr="001429C7">
                        <w:rPr>
                          <w:sz w:val="21"/>
                          <w:szCs w:val="21"/>
                        </w:rPr>
                        <w:t xml:space="preserve"> points </w:t>
                      </w:r>
                      <w:r w:rsidRPr="001429C7">
                        <w:rPr>
                          <w:b/>
                          <w:sz w:val="21"/>
                          <w:szCs w:val="21"/>
                        </w:rPr>
                        <w:t>bold</w:t>
                      </w:r>
                      <w:r w:rsidRPr="001429C7">
                        <w:rPr>
                          <w:sz w:val="21"/>
                          <w:szCs w:val="21"/>
                        </w:rPr>
                        <w:t xml:space="preserve"> for </w:t>
                      </w:r>
                      <w:r w:rsidRPr="001429C7">
                        <w:rPr>
                          <w:b/>
                          <w:sz w:val="21"/>
                          <w:szCs w:val="21"/>
                        </w:rPr>
                        <w:t>section headings</w:t>
                      </w:r>
                      <w:r w:rsidRPr="001429C7">
                        <w:rPr>
                          <w:sz w:val="21"/>
                          <w:szCs w:val="21"/>
                        </w:rPr>
                        <w:t xml:space="preserve"> in the main text</w:t>
                      </w:r>
                    </w:p>
                    <w:p w:rsidR="00D04A6E" w:rsidRPr="001429C7" w:rsidRDefault="00D04A6E" w:rsidP="00D04A6E">
                      <w:pPr>
                        <w:ind w:leftChars="1420" w:left="2893" w:firstLineChars="200" w:firstLine="467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 xml:space="preserve">9 points for </w:t>
                      </w:r>
                      <w:r w:rsidRPr="001429C7">
                        <w:rPr>
                          <w:sz w:val="21"/>
                          <w:szCs w:val="21"/>
                        </w:rPr>
                        <w:t>main text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r w:rsidRPr="001429C7">
                        <w:rPr>
                          <w:sz w:val="21"/>
                          <w:szCs w:val="21"/>
                        </w:rPr>
                        <w:t>References, Acknowledgments, Figure</w:t>
                      </w:r>
                    </w:p>
                    <w:p w:rsidR="00D04A6E" w:rsidRPr="001429C7" w:rsidRDefault="00D04A6E" w:rsidP="00D04A6E">
                      <w:pPr>
                        <w:ind w:leftChars="300" w:left="611" w:firstLineChars="909" w:firstLine="212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ab/>
                      </w:r>
                      <w:r w:rsidRPr="001429C7">
                        <w:rPr>
                          <w:rFonts w:hint="eastAsia"/>
                          <w:sz w:val="21"/>
                          <w:szCs w:val="21"/>
                        </w:rPr>
                        <w:tab/>
                      </w:r>
                      <w:r w:rsidRPr="001429C7">
                        <w:rPr>
                          <w:sz w:val="21"/>
                          <w:szCs w:val="21"/>
                        </w:rPr>
                        <w:t>&amp; Table captions</w:t>
                      </w:r>
                    </w:p>
                    <w:p w:rsidR="00D04A6E" w:rsidRPr="001429C7" w:rsidRDefault="00D04A6E" w:rsidP="00D04A6E">
                      <w:pPr>
                        <w:ind w:leftChars="300" w:left="611" w:firstLine="23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>Section separation: single blank line</w:t>
                      </w:r>
                    </w:p>
                    <w:p w:rsidR="00D04A6E" w:rsidRPr="001429C7" w:rsidRDefault="00D04A6E" w:rsidP="00D04A6E">
                      <w:pPr>
                        <w:ind w:leftChars="300" w:left="611" w:firstLine="234"/>
                        <w:rPr>
                          <w:sz w:val="21"/>
                          <w:szCs w:val="21"/>
                        </w:rPr>
                      </w:pPr>
                      <w:r w:rsidRPr="001429C7">
                        <w:rPr>
                          <w:sz w:val="21"/>
                          <w:szCs w:val="21"/>
                        </w:rPr>
                        <w:t>References: designate by square brackets like this [1]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04A6E" w:rsidRPr="00CB2172">
      <w:type w:val="continuous"/>
      <w:pgSz w:w="11906" w:h="16838"/>
      <w:pgMar w:top="1588" w:right="851" w:bottom="1361" w:left="851" w:header="624" w:footer="284" w:gutter="0"/>
      <w:cols w:num="2" w:space="425"/>
      <w:docGrid w:type="linesAndChars" w:linePitch="286" w:charSpace="4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E9" w:rsidRDefault="006F29E9">
      <w:pPr>
        <w:ind w:firstLine="180"/>
      </w:pPr>
      <w:r>
        <w:separator/>
      </w:r>
    </w:p>
  </w:endnote>
  <w:endnote w:type="continuationSeparator" w:id="0">
    <w:p w:rsidR="006F29E9" w:rsidRDefault="006F29E9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6E" w:rsidRDefault="00D04A6E">
    <w:pPr>
      <w:pStyle w:val="a5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6E" w:rsidRDefault="00D04A6E">
    <w:pPr>
      <w:pStyle w:val="a5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6E" w:rsidRDefault="00D04A6E">
    <w:pPr>
      <w:pStyle w:val="a5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E9" w:rsidRDefault="006F29E9">
      <w:pPr>
        <w:ind w:firstLine="180"/>
      </w:pPr>
      <w:r>
        <w:separator/>
      </w:r>
    </w:p>
  </w:footnote>
  <w:footnote w:type="continuationSeparator" w:id="0">
    <w:p w:rsidR="006F29E9" w:rsidRDefault="006F29E9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6E" w:rsidRDefault="00D04A6E">
    <w:pPr>
      <w:pStyle w:val="a4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6E" w:rsidRPr="00F36298" w:rsidRDefault="00D04A6E" w:rsidP="00D04A6E">
    <w:pPr>
      <w:pStyle w:val="a4"/>
      <w:ind w:firstLine="180"/>
      <w:rPr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6E" w:rsidRDefault="00D04A6E">
    <w:pPr>
      <w:pStyle w:val="a4"/>
      <w:ind w:firstLine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2683163F"/>
    <w:multiLevelType w:val="hybridMultilevel"/>
    <w:tmpl w:val="182EF7DE"/>
    <w:lvl w:ilvl="0" w:tplc="19F4E462">
      <w:start w:val="5"/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</w:rPr>
    </w:lvl>
    <w:lvl w:ilvl="1" w:tplc="0592316E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A1860348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20C23C7C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DD56D67E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59DE0622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9EE2E846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7278C072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7D56B99A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0314C87"/>
    <w:multiLevelType w:val="multilevel"/>
    <w:tmpl w:val="21CCE2B8"/>
    <w:lvl w:ilvl="0">
      <w:start w:val="1"/>
      <w:numFmt w:val="decimal"/>
      <w:suff w:val="space"/>
      <w:lvlText w:val="%1"/>
      <w:lvlJc w:val="left"/>
      <w:pPr>
        <w:ind w:left="300" w:hanging="30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300" w:hanging="3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00" w:hanging="30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00" w:hanging="30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00" w:hanging="3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00" w:hanging="30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00" w:hanging="30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00" w:hanging="30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00" w:hanging="300"/>
      </w:pPr>
      <w:rPr>
        <w:rFonts w:hint="default"/>
      </w:rPr>
    </w:lvl>
  </w:abstractNum>
  <w:abstractNum w:abstractNumId="3" w15:restartNumberingAfterBreak="0">
    <w:nsid w:val="457904B0"/>
    <w:multiLevelType w:val="hybridMultilevel"/>
    <w:tmpl w:val="5734E678"/>
    <w:lvl w:ilvl="0" w:tplc="15D01924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DF1E0436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DDFCCA40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75441A04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7F04497E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FCEA2F48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4382371A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2E9A32E4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A80A0EB4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489A0367"/>
    <w:multiLevelType w:val="hybridMultilevel"/>
    <w:tmpl w:val="8DD49D6A"/>
    <w:lvl w:ilvl="0" w:tplc="E5E63BD0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F0B4BF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46FE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2BE61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B4F3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0CA5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B67A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80E5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3A77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0A"/>
    <w:rsid w:val="0028593D"/>
    <w:rsid w:val="0039060A"/>
    <w:rsid w:val="004253CE"/>
    <w:rsid w:val="00560646"/>
    <w:rsid w:val="00597DD7"/>
    <w:rsid w:val="005C5691"/>
    <w:rsid w:val="006A044D"/>
    <w:rsid w:val="006F29E9"/>
    <w:rsid w:val="00777F73"/>
    <w:rsid w:val="00832615"/>
    <w:rsid w:val="00971F9C"/>
    <w:rsid w:val="009B7A2F"/>
    <w:rsid w:val="00A237D8"/>
    <w:rsid w:val="00AA3779"/>
    <w:rsid w:val="00B66164"/>
    <w:rsid w:val="00C2391D"/>
    <w:rsid w:val="00C71669"/>
    <w:rsid w:val="00D04A6E"/>
    <w:rsid w:val="00D3601F"/>
    <w:rsid w:val="00F3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AC4216"/>
  <w15:docId w15:val="{32936CF3-44F1-44E6-8917-5D220829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ind w:firstLineChars="100" w:firstLine="100"/>
      <w:jc w:val="both"/>
    </w:pPr>
    <w:rPr>
      <w:rFonts w:ascii="Times New Roman" w:hAnsi="Times New Roman"/>
      <w:kern w:val="2"/>
      <w:sz w:val="18"/>
    </w:rPr>
  </w:style>
  <w:style w:type="paragraph" w:styleId="10">
    <w:name w:val="heading 1"/>
    <w:basedOn w:val="a0"/>
    <w:next w:val="a0"/>
    <w:qFormat/>
    <w:pPr>
      <w:keepNext/>
      <w:outlineLvl w:val="0"/>
    </w:pPr>
    <w:rPr>
      <w:rFonts w:eastAsia="ＭＳ ゴシック"/>
      <w:b/>
      <w:sz w:val="21"/>
    </w:rPr>
  </w:style>
  <w:style w:type="paragraph" w:styleId="20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6">
    <w:name w:val="タイトル"/>
    <w:basedOn w:val="10"/>
    <w:next w:val="a7"/>
    <w:pPr>
      <w:spacing w:beforeLines="20" w:before="69" w:line="440" w:lineRule="exact"/>
      <w:ind w:firstLineChars="0" w:firstLine="0"/>
      <w:jc w:val="center"/>
    </w:pPr>
    <w:rPr>
      <w:rFonts w:eastAsia="ＭＳ 明朝"/>
      <w:b w:val="0"/>
      <w:sz w:val="32"/>
    </w:rPr>
  </w:style>
  <w:style w:type="paragraph" w:customStyle="1" w:styleId="a7">
    <w:name w:val="サブタイトル"/>
    <w:basedOn w:val="a0"/>
    <w:next w:val="a8"/>
    <w:pPr>
      <w:keepNext/>
      <w:spacing w:line="360" w:lineRule="exact"/>
      <w:ind w:firstLineChars="0" w:firstLine="0"/>
      <w:jc w:val="center"/>
      <w:outlineLvl w:val="0"/>
    </w:pPr>
    <w:rPr>
      <w:sz w:val="28"/>
    </w:rPr>
  </w:style>
  <w:style w:type="paragraph" w:customStyle="1" w:styleId="a8">
    <w:name w:val="著者"/>
    <w:basedOn w:val="a0"/>
    <w:next w:val="a9"/>
    <w:pPr>
      <w:keepNext/>
      <w:spacing w:beforeLines="30" w:before="30" w:line="360" w:lineRule="exact"/>
      <w:ind w:firstLineChars="0" w:firstLine="0"/>
      <w:jc w:val="center"/>
      <w:outlineLvl w:val="0"/>
    </w:pPr>
    <w:rPr>
      <w:sz w:val="24"/>
    </w:rPr>
  </w:style>
  <w:style w:type="paragraph" w:customStyle="1" w:styleId="a9">
    <w:name w:val="所属"/>
    <w:basedOn w:val="a0"/>
    <w:next w:val="aa"/>
    <w:pPr>
      <w:keepNext/>
      <w:spacing w:beforeLines="30" w:before="30" w:line="320" w:lineRule="exact"/>
      <w:ind w:firstLineChars="0" w:firstLine="0"/>
      <w:jc w:val="center"/>
      <w:outlineLvl w:val="0"/>
    </w:pPr>
    <w:rPr>
      <w:sz w:val="21"/>
    </w:rPr>
  </w:style>
  <w:style w:type="paragraph" w:styleId="ab">
    <w:name w:val="Body Text"/>
    <w:basedOn w:val="a0"/>
    <w:pPr>
      <w:ind w:firstLine="210"/>
    </w:pPr>
    <w:rPr>
      <w:rFonts w:ascii="Century" w:hAnsi="Century"/>
      <w:sz w:val="21"/>
    </w:rPr>
  </w:style>
  <w:style w:type="paragraph" w:customStyle="1" w:styleId="aa">
    <w:name w:val="メールアドレス"/>
    <w:basedOn w:val="a9"/>
    <w:pPr>
      <w:spacing w:beforeLines="10" w:before="10" w:afterLines="50" w:after="50" w:line="280" w:lineRule="exact"/>
    </w:pPr>
  </w:style>
  <w:style w:type="paragraph" w:customStyle="1" w:styleId="1">
    <w:name w:val="段落番号1"/>
    <w:basedOn w:val="10"/>
    <w:next w:val="a0"/>
    <w:pPr>
      <w:numPr>
        <w:numId w:val="1"/>
      </w:numPr>
      <w:spacing w:line="320" w:lineRule="exact"/>
      <w:ind w:left="100" w:hangingChars="100" w:hanging="100"/>
    </w:pPr>
    <w:rPr>
      <w:rFonts w:eastAsia="ＭＳ 明朝"/>
    </w:rPr>
  </w:style>
  <w:style w:type="paragraph" w:customStyle="1" w:styleId="2">
    <w:name w:val="段落番号2"/>
    <w:basedOn w:val="1"/>
    <w:next w:val="a0"/>
    <w:pPr>
      <w:numPr>
        <w:ilvl w:val="1"/>
      </w:numPr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0"/>
    <w:pPr>
      <w:numPr>
        <w:ilvl w:val="2"/>
      </w:numPr>
      <w:ind w:left="250" w:hangingChars="250" w:hanging="250"/>
    </w:pPr>
  </w:style>
  <w:style w:type="character" w:styleId="ac">
    <w:name w:val="Hyperlink"/>
    <w:rPr>
      <w:color w:val="0000FF"/>
      <w:u w:val="single"/>
    </w:rPr>
  </w:style>
  <w:style w:type="paragraph" w:customStyle="1" w:styleId="a">
    <w:name w:val="文献"/>
    <w:basedOn w:val="ab"/>
    <w:pPr>
      <w:numPr>
        <w:numId w:val="4"/>
      </w:numPr>
      <w:snapToGrid w:val="0"/>
      <w:spacing w:afterLines="20" w:after="64" w:line="200" w:lineRule="exact"/>
      <w:ind w:left="426" w:firstLineChars="0" w:hanging="369"/>
    </w:pPr>
    <w:rPr>
      <w:rFonts w:ascii="Times New Roman" w:hAnsi="Times New Roman"/>
      <w:sz w:val="18"/>
    </w:rPr>
  </w:style>
  <w:style w:type="character" w:styleId="ad">
    <w:name w:val="annotation reference"/>
    <w:rsid w:val="00D13030"/>
    <w:rPr>
      <w:sz w:val="18"/>
      <w:szCs w:val="18"/>
    </w:rPr>
  </w:style>
  <w:style w:type="paragraph" w:styleId="ae">
    <w:name w:val="annotation text"/>
    <w:basedOn w:val="a0"/>
    <w:link w:val="af"/>
    <w:rsid w:val="00D13030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rsid w:val="00D13030"/>
    <w:rPr>
      <w:rFonts w:ascii="Times New Roman" w:hAnsi="Times New Roman"/>
      <w:kern w:val="2"/>
      <w:sz w:val="18"/>
    </w:rPr>
  </w:style>
  <w:style w:type="paragraph" w:styleId="af0">
    <w:name w:val="annotation subject"/>
    <w:basedOn w:val="ae"/>
    <w:next w:val="ae"/>
    <w:link w:val="af1"/>
    <w:rsid w:val="00D13030"/>
    <w:rPr>
      <w:b/>
      <w:bCs/>
    </w:rPr>
  </w:style>
  <w:style w:type="character" w:customStyle="1" w:styleId="af1">
    <w:name w:val="コメント内容 (文字)"/>
    <w:link w:val="af0"/>
    <w:rsid w:val="00D13030"/>
    <w:rPr>
      <w:rFonts w:ascii="Times New Roman" w:hAnsi="Times New Roman"/>
      <w:b/>
      <w:bCs/>
      <w:kern w:val="2"/>
      <w:sz w:val="18"/>
    </w:rPr>
  </w:style>
  <w:style w:type="paragraph" w:styleId="af2">
    <w:name w:val="Balloon Text"/>
    <w:basedOn w:val="a0"/>
    <w:link w:val="af3"/>
    <w:rsid w:val="00D13030"/>
    <w:rPr>
      <w:rFonts w:ascii="Arial" w:eastAsia="ＭＳ ゴシック" w:hAnsi="Arial"/>
      <w:szCs w:val="18"/>
      <w:lang w:val="x-none" w:eastAsia="x-none"/>
    </w:rPr>
  </w:style>
  <w:style w:type="character" w:customStyle="1" w:styleId="af3">
    <w:name w:val="吹き出し (文字)"/>
    <w:link w:val="af2"/>
    <w:rsid w:val="00D1303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ferences">
    <w:name w:val="References"/>
    <w:aliases w:val="Acknoldges and captions"/>
    <w:basedOn w:val="a0"/>
    <w:rsid w:val="004D7027"/>
    <w:pPr>
      <w:spacing w:beforeLines="50" w:before="50" w:line="240" w:lineRule="exact"/>
      <w:ind w:firstLineChars="0" w:firstLine="0"/>
    </w:pPr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電子情報通信学会ワードテンプレート (タイトル)</vt:lpstr>
      <vt:lpstr>電子情報通信学会ワードテンプレート (タイトル)</vt:lpstr>
    </vt:vector>
  </TitlesOfParts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電子情報通信学会ワードテンプレート (タイトル)</dc:title>
  <cp:lastModifiedBy>kuroda</cp:lastModifiedBy>
  <cp:revision>15</cp:revision>
  <cp:lastPrinted>2014-04-27T23:56:00Z</cp:lastPrinted>
  <dcterms:created xsi:type="dcterms:W3CDTF">2016-02-09T08:46:00Z</dcterms:created>
  <dcterms:modified xsi:type="dcterms:W3CDTF">2016-04-06T00:26:00Z</dcterms:modified>
</cp:coreProperties>
</file>